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6D03A" w14:textId="7B9FCC54" w:rsidR="00882C6A" w:rsidRPr="00ED23B1" w:rsidRDefault="00882C6A" w:rsidP="00882C6A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3GPP TSG-RAN WG2 Meeting #1</w:t>
      </w:r>
      <w:r w:rsidR="003F578F">
        <w:rPr>
          <w:noProof/>
          <w:sz w:val="24"/>
        </w:rPr>
        <w:t>1</w:t>
      </w:r>
      <w:r w:rsidR="005357DE">
        <w:rPr>
          <w:noProof/>
          <w:sz w:val="24"/>
        </w:rPr>
        <w:t>5</w:t>
      </w:r>
      <w:r>
        <w:rPr>
          <w:noProof/>
          <w:sz w:val="24"/>
        </w:rPr>
        <w:t>-e</w:t>
      </w:r>
      <w:r w:rsidRPr="00ED23B1">
        <w:rPr>
          <w:i/>
          <w:noProof/>
          <w:sz w:val="28"/>
        </w:rPr>
        <w:tab/>
      </w:r>
      <w:r w:rsidR="00EA4442" w:rsidRPr="00EA4442">
        <w:rPr>
          <w:b/>
          <w:i/>
          <w:noProof/>
          <w:sz w:val="28"/>
        </w:rPr>
        <w:t>R2-2108384</w:t>
      </w:r>
    </w:p>
    <w:p w14:paraId="042F18F7" w14:textId="2FEC08EC" w:rsidR="00882C6A" w:rsidRDefault="00882C6A" w:rsidP="00882C6A">
      <w:pPr>
        <w:spacing w:after="120"/>
        <w:outlineLv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Electronic</w:t>
      </w:r>
      <w:r w:rsidRPr="00006C03">
        <w:rPr>
          <w:rFonts w:ascii="Arial" w:hAnsi="Arial"/>
          <w:sz w:val="24"/>
        </w:rPr>
        <w:t xml:space="preserve">, </w:t>
      </w:r>
      <w:r w:rsidR="005357DE">
        <w:rPr>
          <w:rFonts w:ascii="Arial" w:hAnsi="Arial"/>
          <w:sz w:val="24"/>
        </w:rPr>
        <w:t>August</w:t>
      </w:r>
      <w:r w:rsidR="00C866CC" w:rsidRPr="00C866CC">
        <w:rPr>
          <w:rFonts w:ascii="Arial" w:hAnsi="Arial"/>
          <w:sz w:val="24"/>
        </w:rPr>
        <w:t xml:space="preserve"> 1</w:t>
      </w:r>
      <w:r w:rsidR="00FC481D">
        <w:rPr>
          <w:rFonts w:ascii="Arial" w:hAnsi="Arial"/>
          <w:sz w:val="24"/>
        </w:rPr>
        <w:t>6</w:t>
      </w:r>
      <w:r w:rsidR="00C866CC" w:rsidRPr="00C866CC">
        <w:rPr>
          <w:rFonts w:ascii="Arial" w:hAnsi="Arial"/>
          <w:sz w:val="24"/>
        </w:rPr>
        <w:t xml:space="preserve"> – 27, 2021</w:t>
      </w:r>
    </w:p>
    <w:p w14:paraId="7BE72653" w14:textId="77777777" w:rsidR="00882C6A" w:rsidRDefault="00882C6A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0AB48B43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D47073">
        <w:rPr>
          <w:rFonts w:ascii="Arial" w:eastAsia="MS Mincho" w:hAnsi="Arial" w:cs="Arial"/>
          <w:sz w:val="24"/>
        </w:rPr>
        <w:t>8.11</w:t>
      </w:r>
      <w:r w:rsidR="000C20CE">
        <w:rPr>
          <w:rFonts w:ascii="Arial" w:eastAsia="MS Mincho" w:hAnsi="Arial" w:cs="Arial"/>
          <w:sz w:val="24"/>
        </w:rPr>
        <w:t>.</w:t>
      </w:r>
      <w:r w:rsidR="00E36437">
        <w:rPr>
          <w:rFonts w:ascii="Arial" w:eastAsia="MS Mincho" w:hAnsi="Arial" w:cs="Arial"/>
          <w:sz w:val="24"/>
        </w:rPr>
        <w:t>4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3ACFCDB4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C665FE">
        <w:rPr>
          <w:rFonts w:ascii="Arial" w:eastAsia="MS Mincho" w:hAnsi="Arial" w:cs="Arial"/>
          <w:sz w:val="24"/>
        </w:rPr>
        <w:t xml:space="preserve">On-Demand </w:t>
      </w:r>
      <w:r w:rsidR="008D3925">
        <w:rPr>
          <w:rFonts w:ascii="Arial" w:eastAsia="MS Mincho" w:hAnsi="Arial" w:cs="Arial"/>
          <w:sz w:val="24"/>
        </w:rPr>
        <w:t>DL-</w:t>
      </w:r>
      <w:r w:rsidR="00C665FE">
        <w:rPr>
          <w:rFonts w:ascii="Arial" w:eastAsia="MS Mincho" w:hAnsi="Arial" w:cs="Arial"/>
          <w:sz w:val="24"/>
        </w:rPr>
        <w:t>PRS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6C6C8CFD" w:rsidR="000D1AAA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4E0E86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>
        <w:t>Introduction</w:t>
      </w:r>
    </w:p>
    <w:p w14:paraId="22380F93" w14:textId="160071BE" w:rsidR="002A68E2" w:rsidRDefault="002A68E2" w:rsidP="002A68E2">
      <w:pPr>
        <w:rPr>
          <w:lang w:eastAsia="ko-KR"/>
        </w:rPr>
      </w:pPr>
      <w:r>
        <w:rPr>
          <w:lang w:eastAsia="ko-KR"/>
        </w:rPr>
        <w:t>The work item on NR positioning enhancements inclu</w:t>
      </w:r>
      <w:r w:rsidRPr="00E6726A">
        <w:rPr>
          <w:lang w:eastAsia="ko-KR"/>
        </w:rPr>
        <w:t>de</w:t>
      </w:r>
      <w:r w:rsidR="00887C08" w:rsidRPr="00E6726A">
        <w:rPr>
          <w:lang w:eastAsia="ko-KR"/>
        </w:rPr>
        <w:t>s</w:t>
      </w:r>
      <w:r w:rsidRPr="00E6726A">
        <w:rPr>
          <w:lang w:eastAsia="ko-KR"/>
        </w:rPr>
        <w:t xml:space="preserve"> the</w:t>
      </w:r>
      <w:r>
        <w:rPr>
          <w:lang w:eastAsia="ko-KR"/>
        </w:rPr>
        <w:t xml:space="preserve"> following objective [1]:</w:t>
      </w:r>
    </w:p>
    <w:p w14:paraId="5BBA3751" w14:textId="77777777" w:rsidR="002A68E2" w:rsidRPr="00D754FD" w:rsidRDefault="002A68E2" w:rsidP="002A68E2">
      <w:pPr>
        <w:pStyle w:val="B1"/>
        <w:numPr>
          <w:ilvl w:val="0"/>
          <w:numId w:val="14"/>
        </w:numPr>
        <w:spacing w:after="60"/>
      </w:pPr>
      <w:r w:rsidRPr="00D754FD">
        <w:t xml:space="preserve">Specify on-demand transmission and reception of DL PRS for </w:t>
      </w:r>
      <w:r w:rsidRPr="00D754FD">
        <w:rPr>
          <w:rFonts w:hint="eastAsia"/>
        </w:rPr>
        <w:t>DL and DL+UL positioning</w:t>
      </w:r>
      <w:r w:rsidRPr="00D754FD">
        <w:t xml:space="preserve"> for </w:t>
      </w:r>
      <w:r w:rsidRPr="00D754FD">
        <w:rPr>
          <w:rFonts w:hint="eastAsia"/>
        </w:rPr>
        <w:t>UE-based and UE-assisted positioning solutions</w:t>
      </w:r>
      <w:r w:rsidRPr="00D754FD">
        <w:t>, including</w:t>
      </w:r>
      <w:r>
        <w:t>: [RAN2, RAN1, RAN3]</w:t>
      </w:r>
    </w:p>
    <w:p w14:paraId="11E9121E" w14:textId="77777777" w:rsidR="002A68E2" w:rsidRPr="00143EEF" w:rsidRDefault="002A68E2" w:rsidP="002A68E2">
      <w:pPr>
        <w:pStyle w:val="B2"/>
        <w:spacing w:after="60"/>
        <w:rPr>
          <w:rFonts w:eastAsia="MS Mincho"/>
        </w:rPr>
      </w:pPr>
      <w:r w:rsidRPr="0065467E">
        <w:rPr>
          <w:rFonts w:eastAsia="MS Mincho" w:hint="eastAsia"/>
        </w:rPr>
        <w:t>-</w:t>
      </w:r>
      <w:r>
        <w:rPr>
          <w:rFonts w:eastAsia="MS Mincho" w:hint="eastAsia"/>
        </w:rPr>
        <w:tab/>
      </w:r>
      <w:r w:rsidRPr="00143EEF">
        <w:rPr>
          <w:rFonts w:eastAsia="MS Mincho" w:hint="eastAsia"/>
        </w:rPr>
        <w:t>UE-initiated request of on-demand DL PRS transmission</w:t>
      </w:r>
      <w:r>
        <w:rPr>
          <w:rFonts w:eastAsia="MS Mincho"/>
        </w:rPr>
        <w:t xml:space="preserve">; </w:t>
      </w:r>
    </w:p>
    <w:p w14:paraId="1B69AFF0" w14:textId="3B6BE5CF" w:rsidR="002A68E2" w:rsidRPr="008F515C" w:rsidRDefault="002A68E2" w:rsidP="008F515C">
      <w:pPr>
        <w:pStyle w:val="B2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F448EE">
        <w:rPr>
          <w:rFonts w:eastAsia="MS Mincho" w:hint="eastAsia"/>
        </w:rPr>
        <w:t>LMF (network)-initiated request of on-demand DL PRS transmission</w:t>
      </w:r>
      <w:r>
        <w:rPr>
          <w:rFonts w:eastAsia="MS Mincho"/>
        </w:rPr>
        <w:t>;</w:t>
      </w:r>
      <w:r w:rsidRPr="00417549">
        <w:rPr>
          <w:rFonts w:eastAsia="MS Mincho"/>
        </w:rPr>
        <w:t xml:space="preserve"> </w:t>
      </w:r>
    </w:p>
    <w:p w14:paraId="412F6689" w14:textId="38E80CE2" w:rsidR="00BD3241" w:rsidRDefault="00BD3241" w:rsidP="00C6784C">
      <w:pPr>
        <w:rPr>
          <w:lang w:eastAsia="ja-JP"/>
        </w:rPr>
      </w:pPr>
      <w:r>
        <w:rPr>
          <w:lang w:eastAsia="ja-JP"/>
        </w:rPr>
        <w:t xml:space="preserve">Initial discussion </w:t>
      </w:r>
      <w:r w:rsidR="0053200C">
        <w:rPr>
          <w:lang w:eastAsia="ja-JP"/>
        </w:rPr>
        <w:t>on this topic at RAN2#113bis resulted in the following agreements [2]:</w:t>
      </w:r>
    </w:p>
    <w:p w14:paraId="30A29245" w14:textId="77777777" w:rsidR="00462B8E" w:rsidRPr="000C4DB1" w:rsidRDefault="00462B8E" w:rsidP="00462B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0C4DB1">
        <w:rPr>
          <w:sz w:val="18"/>
          <w:szCs w:val="18"/>
        </w:rPr>
        <w:t>Agreements:</w:t>
      </w:r>
    </w:p>
    <w:p w14:paraId="67D23BCD" w14:textId="77777777" w:rsidR="00462B8E" w:rsidRPr="000C4DB1" w:rsidRDefault="00462B8E" w:rsidP="00462B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0C4DB1">
        <w:rPr>
          <w:sz w:val="18"/>
          <w:szCs w:val="18"/>
        </w:rPr>
        <w:t>UE-initiated on-demand PRS request is enabled by enhancing LPP RequestAssistanceData.  FFS how much control the network has over the UE request.</w:t>
      </w:r>
    </w:p>
    <w:p w14:paraId="074D2668" w14:textId="77777777" w:rsidR="00462B8E" w:rsidRPr="000C4DB1" w:rsidRDefault="00462B8E" w:rsidP="00462B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bookmarkStart w:id="10" w:name="_Hlk71006549"/>
      <w:r w:rsidRPr="000C4DB1">
        <w:rPr>
          <w:sz w:val="18"/>
          <w:szCs w:val="18"/>
        </w:rPr>
        <w:t>The UE-initiated mechanism is enabled by the UE request triggering a request from the LMF, and the actual PRS changes are requested by the LMF irrespective of whether the procedure is UE- or LMF-initiated.</w:t>
      </w:r>
    </w:p>
    <w:bookmarkEnd w:id="10"/>
    <w:p w14:paraId="35C70BB8" w14:textId="77777777" w:rsidR="00462B8E" w:rsidRPr="000C4DB1" w:rsidRDefault="00462B8E" w:rsidP="00462B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0C4DB1">
        <w:rPr>
          <w:sz w:val="18"/>
          <w:szCs w:val="18"/>
        </w:rPr>
        <w:t>Put the stage 2 description for UE-initiated and LMF-initiated PRS request under the same framework.</w:t>
      </w:r>
    </w:p>
    <w:p w14:paraId="27C69DF7" w14:textId="126EE21F" w:rsidR="00C6784C" w:rsidRDefault="00C6784C" w:rsidP="00C6784C">
      <w:pPr>
        <w:rPr>
          <w:lang w:eastAsia="ja-JP"/>
        </w:rPr>
      </w:pPr>
    </w:p>
    <w:p w14:paraId="42E56A58" w14:textId="4D718FC4" w:rsidR="00175960" w:rsidRDefault="00C061E0" w:rsidP="00C6784C">
      <w:pPr>
        <w:rPr>
          <w:lang w:eastAsia="ja-JP"/>
        </w:rPr>
      </w:pPr>
      <w:r>
        <w:rPr>
          <w:lang w:eastAsia="ja-JP"/>
        </w:rPr>
        <w:t>Discussions at RAN2#114 resulted in the following agreements [3]:</w:t>
      </w:r>
    </w:p>
    <w:p w14:paraId="779AE37D" w14:textId="77777777" w:rsidR="002B4B3C" w:rsidRPr="002B4B3C" w:rsidRDefault="002B4B3C" w:rsidP="002B4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B4B3C">
        <w:rPr>
          <w:sz w:val="18"/>
          <w:szCs w:val="18"/>
        </w:rPr>
        <w:t>Agreements:</w:t>
      </w:r>
    </w:p>
    <w:p w14:paraId="0C16267A" w14:textId="77777777" w:rsidR="002B4B3C" w:rsidRPr="002B4B3C" w:rsidRDefault="002B4B3C" w:rsidP="002B4B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B4B3C">
        <w:rPr>
          <w:sz w:val="18"/>
          <w:szCs w:val="18"/>
        </w:rPr>
        <w:t>The network can signal predefined PRS configurations to the UE and the UE can select one to request.  FFS if the UE can request a configuration with different parameters and exactly which parameters are flexible.</w:t>
      </w:r>
    </w:p>
    <w:p w14:paraId="48CED7BC" w14:textId="77777777" w:rsidR="002B4B3C" w:rsidRPr="002D769A" w:rsidRDefault="002B4B3C" w:rsidP="002B4B3C">
      <w:pPr>
        <w:pStyle w:val="Doc-text2"/>
        <w:rPr>
          <w:sz w:val="18"/>
          <w:szCs w:val="18"/>
        </w:rPr>
      </w:pPr>
    </w:p>
    <w:p w14:paraId="35B0CDD9" w14:textId="77777777" w:rsidR="00AB4954" w:rsidRPr="002D769A" w:rsidRDefault="00AB4954" w:rsidP="00AB4954">
      <w:pPr>
        <w:pStyle w:val="Doc-text2"/>
        <w:rPr>
          <w:sz w:val="18"/>
          <w:szCs w:val="18"/>
        </w:rPr>
      </w:pPr>
    </w:p>
    <w:p w14:paraId="5AD5D4E6" w14:textId="77777777" w:rsidR="00AB4954" w:rsidRPr="002D769A" w:rsidRDefault="00AB4954" w:rsidP="00AB49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Agreements:</w:t>
      </w:r>
    </w:p>
    <w:p w14:paraId="585557F1" w14:textId="77777777" w:rsidR="00AB4954" w:rsidRPr="002D769A" w:rsidRDefault="00AB4954" w:rsidP="00AB49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Proposal 2:</w:t>
      </w:r>
      <w:r w:rsidRPr="002D769A">
        <w:rPr>
          <w:sz w:val="18"/>
          <w:szCs w:val="18"/>
        </w:rPr>
        <w:tab/>
        <w:t xml:space="preserve">Define a new LPP assistance data IE which can contain a set of possible on-demand DL-PRS configurations, where each on-demand DL-PRS configuration has an associated identifier. </w:t>
      </w:r>
    </w:p>
    <w:p w14:paraId="5D1B90F7" w14:textId="77777777" w:rsidR="00AB4954" w:rsidRPr="002D769A" w:rsidRDefault="00AB4954" w:rsidP="00AB49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Proposal 3 (modified): The new LPP assistance data IE from Proposal 2 can be included in an LPP Provide Assistance Data message and/or a new posSIB.</w:t>
      </w:r>
    </w:p>
    <w:p w14:paraId="05953A76" w14:textId="77777777" w:rsidR="00AB4954" w:rsidRPr="002D769A" w:rsidRDefault="00AB4954" w:rsidP="00AB4954">
      <w:pPr>
        <w:pStyle w:val="Doc-text2"/>
        <w:rPr>
          <w:sz w:val="18"/>
          <w:szCs w:val="18"/>
        </w:rPr>
      </w:pPr>
    </w:p>
    <w:p w14:paraId="0EE597E3" w14:textId="77777777" w:rsidR="002D769A" w:rsidRPr="002D769A" w:rsidRDefault="002D769A" w:rsidP="002D769A">
      <w:pPr>
        <w:pStyle w:val="Doc-text2"/>
        <w:rPr>
          <w:sz w:val="18"/>
          <w:szCs w:val="18"/>
        </w:rPr>
      </w:pPr>
    </w:p>
    <w:p w14:paraId="1900951E" w14:textId="77777777" w:rsidR="002D769A" w:rsidRPr="002D769A" w:rsidRDefault="002D769A" w:rsidP="002D76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Agreement:</w:t>
      </w:r>
    </w:p>
    <w:p w14:paraId="46655579" w14:textId="77777777" w:rsidR="002D769A" w:rsidRPr="002D769A" w:rsidRDefault="002D769A" w:rsidP="002D76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Proposal 4 (modified):</w:t>
      </w:r>
      <w:r w:rsidRPr="002D769A">
        <w:rPr>
          <w:sz w:val="18"/>
          <w:szCs w:val="18"/>
        </w:rPr>
        <w:tab/>
        <w:t>The procedure(s) for on-demand DL-PRS should support at least the following functionality (up to RAN3 what is in NRPPa vs. OAM, etc.):</w:t>
      </w:r>
    </w:p>
    <w:p w14:paraId="388CD7ED" w14:textId="77777777" w:rsidR="002D769A" w:rsidRPr="002D769A" w:rsidRDefault="002D769A" w:rsidP="002D76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-</w:t>
      </w:r>
      <w:r w:rsidRPr="002D769A">
        <w:rPr>
          <w:sz w:val="18"/>
          <w:szCs w:val="18"/>
        </w:rP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0E447831" w14:textId="77777777" w:rsidR="002D769A" w:rsidRPr="002D769A" w:rsidRDefault="002D769A" w:rsidP="002D76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-</w:t>
      </w:r>
      <w:r w:rsidRPr="002D769A">
        <w:rPr>
          <w:sz w:val="18"/>
          <w:szCs w:val="18"/>
        </w:rPr>
        <w:tab/>
        <w:t>Provision of (possible/allowed) on-demand DL-PRS configurations that the gNB can support from a gNB to an LMF</w:t>
      </w:r>
    </w:p>
    <w:p w14:paraId="73C3A226" w14:textId="77777777" w:rsidR="002D769A" w:rsidRPr="002D769A" w:rsidRDefault="002D769A" w:rsidP="002D76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D769A">
        <w:rPr>
          <w:sz w:val="18"/>
          <w:szCs w:val="18"/>
        </w:rPr>
        <w:t>-</w:t>
      </w:r>
      <w:r w:rsidRPr="002D769A">
        <w:rPr>
          <w:sz w:val="18"/>
          <w:szCs w:val="18"/>
        </w:rPr>
        <w:tab/>
        <w:t>TRP capability transfer (e.g., whether the RAN node supports the reconfiguration of DL-PRS, etc.)</w:t>
      </w:r>
    </w:p>
    <w:p w14:paraId="379F5309" w14:textId="77777777" w:rsidR="00FE776B" w:rsidRDefault="00FE776B" w:rsidP="00C6784C">
      <w:pPr>
        <w:rPr>
          <w:lang w:eastAsia="ja-JP"/>
        </w:rPr>
      </w:pPr>
    </w:p>
    <w:p w14:paraId="18A523A7" w14:textId="12DED798" w:rsidR="00C061E0" w:rsidRDefault="00FE776B" w:rsidP="00C6784C">
      <w:pPr>
        <w:rPr>
          <w:lang w:eastAsia="ja-JP"/>
        </w:rPr>
      </w:pPr>
      <w:r>
        <w:rPr>
          <w:lang w:eastAsia="ja-JP"/>
        </w:rPr>
        <w:t xml:space="preserve">An LS was sent </w:t>
      </w:r>
      <w:r w:rsidR="007A488F">
        <w:rPr>
          <w:lang w:eastAsia="ja-JP"/>
        </w:rPr>
        <w:t xml:space="preserve">to </w:t>
      </w:r>
      <w:r w:rsidR="001F6339">
        <w:rPr>
          <w:lang w:eastAsia="ja-JP"/>
        </w:rPr>
        <w:t xml:space="preserve">RAN1 </w:t>
      </w:r>
      <w:r>
        <w:rPr>
          <w:lang w:eastAsia="ja-JP"/>
        </w:rPr>
        <w:t>in [</w:t>
      </w:r>
      <w:r w:rsidR="00715881">
        <w:rPr>
          <w:lang w:eastAsia="ja-JP"/>
        </w:rPr>
        <w:t>4</w:t>
      </w:r>
      <w:r>
        <w:rPr>
          <w:lang w:eastAsia="ja-JP"/>
        </w:rPr>
        <w:t xml:space="preserve">] </w:t>
      </w:r>
      <w:r w:rsidR="00715881">
        <w:rPr>
          <w:lang w:eastAsia="ja-JP"/>
        </w:rPr>
        <w:t>requesting</w:t>
      </w:r>
      <w:r w:rsidR="00715881" w:rsidRPr="00715881">
        <w:rPr>
          <w:lang w:eastAsia="ja-JP"/>
        </w:rPr>
        <w:t xml:space="preserve"> RAN1 to </w:t>
      </w:r>
      <w:r w:rsidR="007A488F">
        <w:rPr>
          <w:lang w:eastAsia="ja-JP"/>
        </w:rPr>
        <w:t>define</w:t>
      </w:r>
      <w:r w:rsidR="00715881" w:rsidRPr="00715881">
        <w:rPr>
          <w:lang w:eastAsia="ja-JP"/>
        </w:rPr>
        <w:t xml:space="preserve"> the list of parameters for on-demand </w:t>
      </w:r>
      <w:r w:rsidR="0018571E">
        <w:rPr>
          <w:lang w:eastAsia="ja-JP"/>
        </w:rPr>
        <w:t>DL-</w:t>
      </w:r>
      <w:r w:rsidR="00715881" w:rsidRPr="00715881">
        <w:rPr>
          <w:lang w:eastAsia="ja-JP"/>
        </w:rPr>
        <w:t>PRS request</w:t>
      </w:r>
      <w:r w:rsidR="007A488F">
        <w:rPr>
          <w:lang w:eastAsia="ja-JP"/>
        </w:rPr>
        <w:t>s</w:t>
      </w:r>
      <w:r w:rsidR="00715881" w:rsidRPr="00715881">
        <w:rPr>
          <w:lang w:eastAsia="ja-JP"/>
        </w:rPr>
        <w:t>.</w:t>
      </w:r>
    </w:p>
    <w:p w14:paraId="0E4F59B4" w14:textId="44A61E3D" w:rsidR="0086502A" w:rsidRDefault="0086502A" w:rsidP="00C6784C">
      <w:pPr>
        <w:rPr>
          <w:lang w:eastAsia="ja-JP"/>
        </w:rPr>
      </w:pPr>
      <w:r>
        <w:rPr>
          <w:lang w:eastAsia="ja-JP"/>
        </w:rPr>
        <w:t xml:space="preserve">A further LS was sent to RAN3 in [5] </w:t>
      </w:r>
      <w:r w:rsidR="00B61EB8">
        <w:rPr>
          <w:lang w:eastAsia="ja-JP"/>
        </w:rPr>
        <w:t>informing RAN3 about the RAN2 agreements summarized above.</w:t>
      </w:r>
      <w:r w:rsidR="00F33409">
        <w:rPr>
          <w:lang w:eastAsia="ja-JP"/>
        </w:rPr>
        <w:t xml:space="preserve"> RAN3 </w:t>
      </w:r>
      <w:r w:rsidR="00865A3F">
        <w:rPr>
          <w:lang w:eastAsia="ja-JP"/>
        </w:rPr>
        <w:t>also developed a first version of an NRPPa baseline CR at RAN3#</w:t>
      </w:r>
      <w:r w:rsidR="002F7B34">
        <w:rPr>
          <w:lang w:eastAsia="ja-JP"/>
        </w:rPr>
        <w:t>112-e [6].</w:t>
      </w:r>
    </w:p>
    <w:p w14:paraId="654F417F" w14:textId="77777777" w:rsidR="00FE776B" w:rsidRDefault="00FE776B" w:rsidP="00C6784C">
      <w:pPr>
        <w:rPr>
          <w:lang w:eastAsia="ja-JP"/>
        </w:rPr>
      </w:pPr>
    </w:p>
    <w:p w14:paraId="5EB84AC1" w14:textId="13D6529A" w:rsidR="000327EF" w:rsidRDefault="00E54C22">
      <w:pPr>
        <w:spacing w:after="0"/>
        <w:rPr>
          <w:lang w:eastAsia="ja-JP"/>
        </w:rPr>
      </w:pPr>
      <w:r>
        <w:rPr>
          <w:lang w:eastAsia="ja-JP"/>
        </w:rPr>
        <w:t>In this contribution, we propose a</w:t>
      </w:r>
      <w:r w:rsidR="00127572">
        <w:rPr>
          <w:lang w:eastAsia="ja-JP"/>
        </w:rPr>
        <w:t xml:space="preserve"> </w:t>
      </w:r>
      <w:r>
        <w:rPr>
          <w:lang w:eastAsia="ja-JP"/>
        </w:rPr>
        <w:t>Stage 2 description for on-demand DL-PRS</w:t>
      </w:r>
      <w:r w:rsidR="00221B8F">
        <w:rPr>
          <w:lang w:eastAsia="ja-JP"/>
        </w:rPr>
        <w:t xml:space="preserve"> according to the agreements above</w:t>
      </w:r>
      <w:r>
        <w:rPr>
          <w:lang w:eastAsia="ja-JP"/>
        </w:rPr>
        <w:t>.</w:t>
      </w:r>
    </w:p>
    <w:p w14:paraId="34D1017B" w14:textId="3479F5AA" w:rsidR="00F54945" w:rsidRDefault="00F54945">
      <w:pPr>
        <w:spacing w:after="0"/>
        <w:rPr>
          <w:lang w:eastAsia="ja-JP"/>
        </w:rPr>
      </w:pPr>
    </w:p>
    <w:p w14:paraId="0AF0A288" w14:textId="77777777" w:rsidR="00BA6109" w:rsidRDefault="00BA6109" w:rsidP="002D0C32">
      <w:pPr>
        <w:spacing w:after="0"/>
        <w:rPr>
          <w:lang w:eastAsia="ja-JP"/>
        </w:rPr>
      </w:pPr>
    </w:p>
    <w:p w14:paraId="0B96F3CC" w14:textId="3FB2B805" w:rsidR="00500BF7" w:rsidRDefault="002D1BF9" w:rsidP="00BA6109">
      <w:pPr>
        <w:pStyle w:val="Heading1"/>
      </w:pPr>
      <w:r>
        <w:t>2</w:t>
      </w:r>
      <w:r w:rsidR="00500BF7">
        <w:t>.</w:t>
      </w:r>
      <w:r w:rsidR="00500BF7">
        <w:tab/>
        <w:t>Stage 2 Tex</w:t>
      </w:r>
      <w:r w:rsidR="00BA6109">
        <w:t>t Proposal</w:t>
      </w:r>
    </w:p>
    <w:p w14:paraId="5997EAD2" w14:textId="4E8B8C5A" w:rsidR="0058596B" w:rsidRDefault="0058596B">
      <w:pPr>
        <w:spacing w:after="0"/>
        <w:rPr>
          <w:lang w:eastAsia="ja-JP"/>
        </w:rPr>
      </w:pPr>
    </w:p>
    <w:p w14:paraId="5A9434C8" w14:textId="2C001048" w:rsidR="00BA6109" w:rsidRDefault="00BA6109">
      <w:pPr>
        <w:spacing w:after="0"/>
        <w:rPr>
          <w:lang w:eastAsia="ja-JP"/>
        </w:rPr>
      </w:pPr>
      <w:r w:rsidRPr="00190C31">
        <w:rPr>
          <w:highlight w:val="yellow"/>
          <w:lang w:eastAsia="ja-JP"/>
        </w:rPr>
        <w:t>=========================== Begin Text Proposal for TS 38.305 ================================</w:t>
      </w:r>
    </w:p>
    <w:p w14:paraId="665778B5" w14:textId="7E19FE52" w:rsidR="0058596B" w:rsidRPr="0036621E" w:rsidRDefault="0058596B" w:rsidP="0058596B">
      <w:pPr>
        <w:pStyle w:val="Heading2"/>
      </w:pPr>
      <w:bookmarkStart w:id="11" w:name="_Toc37338167"/>
      <w:bookmarkStart w:id="12" w:name="_Toc46489010"/>
      <w:bookmarkStart w:id="13" w:name="_Toc52567363"/>
      <w:bookmarkStart w:id="14" w:name="_Toc67987302"/>
      <w:r w:rsidRPr="0036621E">
        <w:t>7.</w:t>
      </w:r>
      <w:r w:rsidR="00BC41C0">
        <w:t>x</w:t>
      </w:r>
      <w:r w:rsidRPr="0036621E">
        <w:tab/>
        <w:t xml:space="preserve">Procedures for </w:t>
      </w:r>
      <w:bookmarkEnd w:id="11"/>
      <w:bookmarkEnd w:id="12"/>
      <w:bookmarkEnd w:id="13"/>
      <w:bookmarkEnd w:id="14"/>
      <w:r>
        <w:t>on-demand DL-PRS</w:t>
      </w:r>
    </w:p>
    <w:p w14:paraId="44BE9D95" w14:textId="6827009A" w:rsidR="0058596B" w:rsidRPr="0036621E" w:rsidRDefault="0058596B" w:rsidP="0058596B">
      <w:pPr>
        <w:pStyle w:val="Heading3"/>
      </w:pPr>
      <w:bookmarkStart w:id="15" w:name="_Toc37338168"/>
      <w:bookmarkStart w:id="16" w:name="_Toc46489011"/>
      <w:bookmarkStart w:id="17" w:name="_Toc52567364"/>
      <w:bookmarkStart w:id="18" w:name="_Toc67987303"/>
      <w:r w:rsidRPr="0036621E">
        <w:t>7.</w:t>
      </w:r>
      <w:r w:rsidR="00BC41C0">
        <w:t>x</w:t>
      </w:r>
      <w:r w:rsidRPr="0036621E">
        <w:t>.1</w:t>
      </w:r>
      <w:r w:rsidRPr="0036621E">
        <w:tab/>
        <w:t>General</w:t>
      </w:r>
      <w:bookmarkEnd w:id="15"/>
      <w:bookmarkEnd w:id="16"/>
      <w:bookmarkEnd w:id="17"/>
      <w:bookmarkEnd w:id="18"/>
    </w:p>
    <w:p w14:paraId="275FC522" w14:textId="41D57FCD" w:rsidR="0058596B" w:rsidRPr="00045E09" w:rsidRDefault="00045E09" w:rsidP="00045E09">
      <w:pPr>
        <w:rPr>
          <w:lang w:val="en-US" w:eastAsia="ko-KR"/>
        </w:rPr>
      </w:pPr>
      <w:r>
        <w:t>On-Demand DL-PRS</w:t>
      </w:r>
      <w:r>
        <w:rPr>
          <w:noProof/>
          <w:lang w:eastAsia="ko-KR"/>
        </w:rPr>
        <w:t xml:space="preserve"> refers to the capability to allow a UE or LMF to request </w:t>
      </w:r>
      <w:r>
        <w:t>DL-PRS</w:t>
      </w:r>
      <w:r>
        <w:rPr>
          <w:noProof/>
          <w:lang w:eastAsia="ko-KR"/>
        </w:rPr>
        <w:t xml:space="preserve"> for positioning measurements or a change in available DL-PRS such as an increase </w:t>
      </w:r>
      <w:r w:rsidR="00865716">
        <w:rPr>
          <w:noProof/>
          <w:lang w:eastAsia="ko-KR"/>
        </w:rPr>
        <w:t xml:space="preserve">or decrease </w:t>
      </w:r>
      <w:r>
        <w:rPr>
          <w:noProof/>
          <w:lang w:eastAsia="ko-KR"/>
        </w:rPr>
        <w:t xml:space="preserve">in resources assigned for DL-PRS transmission (e.g. </w:t>
      </w:r>
      <w:r w:rsidR="00D5491B">
        <w:rPr>
          <w:noProof/>
          <w:lang w:eastAsia="ko-KR"/>
        </w:rPr>
        <w:t xml:space="preserve">change of </w:t>
      </w:r>
      <w:r>
        <w:rPr>
          <w:noProof/>
          <w:lang w:eastAsia="ko-KR"/>
        </w:rPr>
        <w:t xml:space="preserve">bandwidth, duration of positioning occasions and/or frequency of positioning occasions, etc.) and possibly to indicate when </w:t>
      </w:r>
      <w:r w:rsidR="009C6264">
        <w:rPr>
          <w:noProof/>
          <w:lang w:eastAsia="ko-KR"/>
        </w:rPr>
        <w:t>a change in</w:t>
      </w:r>
      <w:r>
        <w:rPr>
          <w:noProof/>
          <w:lang w:eastAsia="ko-KR"/>
        </w:rPr>
        <w:t xml:space="preserve"> DL-PRS transmission is no longer needed. </w:t>
      </w:r>
    </w:p>
    <w:p w14:paraId="31733BEC" w14:textId="63436D4B" w:rsidR="002C4704" w:rsidRPr="0036621E" w:rsidRDefault="002C4704" w:rsidP="002C4704">
      <w:pPr>
        <w:pStyle w:val="Heading3"/>
      </w:pPr>
      <w:bookmarkStart w:id="19" w:name="_Toc37338169"/>
      <w:bookmarkStart w:id="20" w:name="_Toc46489012"/>
      <w:bookmarkStart w:id="21" w:name="_Toc52567365"/>
      <w:bookmarkStart w:id="22" w:name="_Toc67987304"/>
      <w:r w:rsidRPr="0036621E">
        <w:t>7.</w:t>
      </w:r>
      <w:r w:rsidR="00BC41C0">
        <w:t>x</w:t>
      </w:r>
      <w:r w:rsidRPr="0036621E">
        <w:t>.2</w:t>
      </w:r>
      <w:r w:rsidRPr="0036621E">
        <w:tab/>
      </w:r>
      <w:r>
        <w:t>On-demand DL-PRS</w:t>
      </w:r>
      <w:r w:rsidRPr="0036621E">
        <w:t xml:space="preserve"> Procedures</w:t>
      </w:r>
      <w:bookmarkEnd w:id="19"/>
      <w:bookmarkEnd w:id="20"/>
      <w:bookmarkEnd w:id="21"/>
      <w:bookmarkEnd w:id="22"/>
    </w:p>
    <w:p w14:paraId="07BFDB94" w14:textId="6F48CE3C" w:rsidR="0058596B" w:rsidRDefault="000C4606" w:rsidP="00CE68E4">
      <w:r w:rsidRPr="0036621E">
        <w:t xml:space="preserve">This clause defines the overall sequences of operations that </w:t>
      </w:r>
      <w:r w:rsidR="006C4DFA">
        <w:t xml:space="preserve">may </w:t>
      </w:r>
      <w:r w:rsidRPr="0036621E">
        <w:t xml:space="preserve">occur in the LMF, </w:t>
      </w:r>
      <w:r w:rsidR="00623D4B">
        <w:t xml:space="preserve">AMF, </w:t>
      </w:r>
      <w:r w:rsidRPr="0036621E">
        <w:t>NG-RAN and UE</w:t>
      </w:r>
      <w:r w:rsidR="00CE68E4">
        <w:t xml:space="preserve"> for on-demand DL</w:t>
      </w:r>
      <w:r w:rsidR="0028745E">
        <w:t>-</w:t>
      </w:r>
      <w:r w:rsidR="00CE68E4">
        <w:t>PRS</w:t>
      </w:r>
      <w:r w:rsidRPr="0036621E">
        <w:t>.</w:t>
      </w:r>
      <w:r w:rsidR="006638B5">
        <w:t xml:space="preserve"> The overall procedure is shown in Figure </w:t>
      </w:r>
      <w:r w:rsidR="006638B5" w:rsidRPr="006638B5">
        <w:t>7.x.2-1</w:t>
      </w:r>
      <w:r w:rsidR="006638B5">
        <w:t xml:space="preserve">. </w:t>
      </w:r>
    </w:p>
    <w:p w14:paraId="03F25186" w14:textId="42DCC873" w:rsidR="00CD3965" w:rsidRDefault="00CD3965" w:rsidP="008E73AB">
      <w:pPr>
        <w:spacing w:after="0"/>
        <w:jc w:val="center"/>
      </w:pPr>
    </w:p>
    <w:p w14:paraId="12191F98" w14:textId="258F5678" w:rsidR="00557E39" w:rsidRDefault="005F70B5" w:rsidP="008E73AB">
      <w:pPr>
        <w:spacing w:after="0"/>
        <w:jc w:val="center"/>
      </w:pPr>
      <w:r w:rsidRPr="0036621E">
        <w:object w:dxaOrig="11460" w:dyaOrig="12856" w14:anchorId="6A12E1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425.1pt" o:ole="">
            <v:imagedata r:id="rId12" o:title=""/>
          </v:shape>
          <o:OLEObject Type="Embed" ProgID="Visio.Drawing.11" ShapeID="_x0000_i1025" DrawAspect="Content" ObjectID="_1689705720" r:id="rId13"/>
        </w:object>
      </w:r>
    </w:p>
    <w:p w14:paraId="131D6A10" w14:textId="155E3739" w:rsidR="00DE4EB6" w:rsidRDefault="00CD3965" w:rsidP="00DE4EB6">
      <w:pPr>
        <w:pStyle w:val="TF"/>
      </w:pPr>
      <w:r>
        <w:t>Figure 7.</w:t>
      </w:r>
      <w:r w:rsidR="00BC41C0">
        <w:t>x</w:t>
      </w:r>
      <w:r>
        <w:t>.2-1: On-demand DL-PRS</w:t>
      </w:r>
      <w:r w:rsidRPr="0036621E">
        <w:t xml:space="preserve"> Procedure</w:t>
      </w:r>
      <w:r w:rsidR="00DE4EB6">
        <w:t>.</w:t>
      </w:r>
    </w:p>
    <w:p w14:paraId="080503EE" w14:textId="48FD3BE6" w:rsidR="00D85BEB" w:rsidRDefault="00D85BEB" w:rsidP="00AD54CA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73A9D" w:rsidRPr="008A27E7">
        <w:rPr>
          <w:lang w:eastAsia="ja-JP"/>
        </w:rPr>
        <w:t>An</w:t>
      </w:r>
      <w:r w:rsidR="00E93E10" w:rsidRPr="008A27E7">
        <w:rPr>
          <w:lang w:eastAsia="ja-JP"/>
        </w:rPr>
        <w:t xml:space="preserve"> LMF may provide</w:t>
      </w:r>
      <w:r w:rsidR="006D2667" w:rsidRPr="008A27E7">
        <w:rPr>
          <w:lang w:eastAsia="ja-JP"/>
        </w:rPr>
        <w:t xml:space="preserve"> one or more</w:t>
      </w:r>
      <w:r w:rsidR="00E93E10" w:rsidRPr="008A27E7">
        <w:rPr>
          <w:lang w:eastAsia="ja-JP"/>
        </w:rPr>
        <w:t xml:space="preserve"> </w:t>
      </w:r>
      <w:r w:rsidR="00C467DC" w:rsidRPr="008A27E7">
        <w:t>posSIB</w:t>
      </w:r>
      <w:r w:rsidR="001F662B" w:rsidRPr="008A27E7">
        <w:t>s</w:t>
      </w:r>
      <w:r w:rsidR="00C467DC" w:rsidRPr="008A27E7">
        <w:t xml:space="preserve"> containing </w:t>
      </w:r>
      <w:r w:rsidR="00EC7901" w:rsidRPr="008A27E7">
        <w:t xml:space="preserve">a </w:t>
      </w:r>
      <w:r w:rsidR="004B28DD" w:rsidRPr="008A27E7">
        <w:t xml:space="preserve">set of possible </w:t>
      </w:r>
      <w:r w:rsidR="00AA3A97" w:rsidRPr="008A27E7">
        <w:t xml:space="preserve">on-demand </w:t>
      </w:r>
      <w:r w:rsidR="004B28DD" w:rsidRPr="008A27E7">
        <w:t xml:space="preserve">DL-PRS configurations </w:t>
      </w:r>
      <w:r w:rsidR="00A44A73" w:rsidRPr="008A27E7">
        <w:t xml:space="preserve">to a gNB </w:t>
      </w:r>
      <w:r w:rsidR="00EC7901" w:rsidRPr="008A27E7">
        <w:t xml:space="preserve">in an </w:t>
      </w:r>
      <w:r w:rsidR="00E02D32" w:rsidRPr="008A27E7">
        <w:t xml:space="preserve">NRPPa Assistance Information Control message </w:t>
      </w:r>
      <w:r w:rsidR="00A44A73" w:rsidRPr="008A27E7">
        <w:t>for broadcast i</w:t>
      </w:r>
      <w:r w:rsidR="00E02D32" w:rsidRPr="008A27E7">
        <w:t>n</w:t>
      </w:r>
      <w:r w:rsidR="00A44A73" w:rsidRPr="008A27E7">
        <w:t xml:space="preserve"> positioning System Information</w:t>
      </w:r>
      <w:r w:rsidR="0072379A" w:rsidRPr="008A27E7">
        <w:t xml:space="preserve"> as specified in clause 7.5. </w:t>
      </w:r>
      <w:r w:rsidR="00DF7C89" w:rsidRPr="008A27E7">
        <w:t xml:space="preserve">Each </w:t>
      </w:r>
      <w:r w:rsidR="00094E0A" w:rsidRPr="008A27E7">
        <w:t xml:space="preserve">possible on-demand </w:t>
      </w:r>
      <w:r w:rsidR="00DF7C89" w:rsidRPr="008A27E7">
        <w:t xml:space="preserve">DL-PRS </w:t>
      </w:r>
      <w:r w:rsidR="005807C4" w:rsidRPr="008A27E7">
        <w:t>c</w:t>
      </w:r>
      <w:r w:rsidR="00FD636E" w:rsidRPr="008A27E7">
        <w:t xml:space="preserve">onfiguration </w:t>
      </w:r>
      <w:r w:rsidR="006B1D7C">
        <w:t>has an</w:t>
      </w:r>
      <w:r w:rsidR="006B1D7C" w:rsidRPr="008A27E7">
        <w:t xml:space="preserve"> </w:t>
      </w:r>
      <w:r w:rsidR="00243AF7" w:rsidRPr="008A27E7">
        <w:t xml:space="preserve">associated </w:t>
      </w:r>
      <w:r w:rsidR="00FD636E" w:rsidRPr="008A27E7">
        <w:t>identifier</w:t>
      </w:r>
      <w:r w:rsidR="005A0C54" w:rsidRPr="008A27E7">
        <w:t xml:space="preserve">. </w:t>
      </w:r>
    </w:p>
    <w:p w14:paraId="414F82AD" w14:textId="61566E62" w:rsidR="007D7DEE" w:rsidRDefault="00335600" w:rsidP="00AD54CA">
      <w:pPr>
        <w:pStyle w:val="B1"/>
        <w:rPr>
          <w:noProof/>
          <w:lang w:val="en-US" w:eastAsia="ko-KR"/>
        </w:rPr>
      </w:pPr>
      <w:r>
        <w:rPr>
          <w:lang w:eastAsia="ja-JP"/>
        </w:rPr>
        <w:t>2</w:t>
      </w:r>
      <w:r w:rsidR="00754C53">
        <w:rPr>
          <w:lang w:eastAsia="ja-JP"/>
        </w:rPr>
        <w:t>a.</w:t>
      </w:r>
      <w:r w:rsidR="00754C53">
        <w:rPr>
          <w:lang w:eastAsia="ja-JP"/>
        </w:rPr>
        <w:tab/>
        <w:t xml:space="preserve">Either: </w:t>
      </w:r>
      <w:r w:rsidR="00AD54CA" w:rsidRPr="00531212">
        <w:t xml:space="preserve">The UE sends an MO-LR Request </w:t>
      </w:r>
      <w:r w:rsidR="00AD54CA" w:rsidRPr="008A27E7">
        <w:t xml:space="preserve">message </w:t>
      </w:r>
      <w:r w:rsidR="00AD54CA" w:rsidRPr="008A27E7">
        <w:rPr>
          <w:rFonts w:eastAsia="DengXian"/>
          <w:lang w:eastAsia="zh-CN"/>
        </w:rPr>
        <w:t xml:space="preserve">included in an UL NAS </w:t>
      </w:r>
      <w:r w:rsidR="00AD54CA" w:rsidRPr="008A27E7">
        <w:rPr>
          <w:rFonts w:eastAsia="DengXian"/>
          <w:lang w:val="en-US" w:eastAsia="zh-CN"/>
        </w:rPr>
        <w:t>TRANSPORT</w:t>
      </w:r>
      <w:r w:rsidR="00AD54CA" w:rsidRPr="008A27E7">
        <w:rPr>
          <w:rFonts w:eastAsia="DengXian"/>
          <w:lang w:eastAsia="zh-CN"/>
        </w:rPr>
        <w:t xml:space="preserve"> message to the serving AMF </w:t>
      </w:r>
      <w:r w:rsidR="00AD54CA" w:rsidRPr="008A27E7">
        <w:rPr>
          <w:noProof/>
          <w:lang w:val="en-US" w:eastAsia="ko-KR"/>
        </w:rPr>
        <w:t xml:space="preserve">including a request for on-demand DL-PRS transmission. </w:t>
      </w:r>
      <w:r w:rsidR="00F71C27" w:rsidRPr="008A27E7">
        <w:rPr>
          <w:noProof/>
          <w:lang w:val="en-US" w:eastAsia="ko-KR"/>
        </w:rPr>
        <w:t xml:space="preserve">The MO-LR request </w:t>
      </w:r>
      <w:r w:rsidR="002061A8" w:rsidRPr="008A27E7">
        <w:rPr>
          <w:noProof/>
          <w:lang w:val="en-US" w:eastAsia="ko-KR"/>
        </w:rPr>
        <w:t>carries</w:t>
      </w:r>
      <w:r w:rsidR="00F71C27" w:rsidRPr="008A27E7">
        <w:rPr>
          <w:noProof/>
          <w:lang w:val="en-US" w:eastAsia="ko-KR"/>
        </w:rPr>
        <w:t xml:space="preserve"> an LPP </w:t>
      </w:r>
      <w:r w:rsidR="002061A8" w:rsidRPr="008A27E7">
        <w:rPr>
          <w:noProof/>
          <w:lang w:val="en-US" w:eastAsia="ko-KR"/>
        </w:rPr>
        <w:t xml:space="preserve">Request Assistance Data </w:t>
      </w:r>
      <w:r w:rsidR="007D7DEE" w:rsidRPr="008A27E7">
        <w:rPr>
          <w:noProof/>
          <w:lang w:val="en-US" w:eastAsia="ko-KR"/>
        </w:rPr>
        <w:t xml:space="preserve">message </w:t>
      </w:r>
      <w:r w:rsidR="00085C58" w:rsidRPr="008A27E7">
        <w:rPr>
          <w:noProof/>
          <w:lang w:val="en-US" w:eastAsia="ko-KR"/>
        </w:rPr>
        <w:t xml:space="preserve">as described in clause 7.x.4 </w:t>
      </w:r>
      <w:r w:rsidR="004728A3" w:rsidRPr="008A27E7">
        <w:rPr>
          <w:noProof/>
          <w:lang w:val="en-US" w:eastAsia="ko-KR"/>
        </w:rPr>
        <w:t xml:space="preserve">defining the </w:t>
      </w:r>
      <w:r w:rsidR="007D7DEE" w:rsidRPr="008A27E7">
        <w:rPr>
          <w:noProof/>
          <w:lang w:val="en-US" w:eastAsia="ko-KR"/>
        </w:rPr>
        <w:t xml:space="preserve">parameters for </w:t>
      </w:r>
      <w:r w:rsidR="004728A3" w:rsidRPr="008A27E7">
        <w:rPr>
          <w:noProof/>
          <w:lang w:val="en-US" w:eastAsia="ko-KR"/>
        </w:rPr>
        <w:t xml:space="preserve">a </w:t>
      </w:r>
      <w:r w:rsidR="007D7DEE" w:rsidRPr="008A27E7">
        <w:rPr>
          <w:noProof/>
          <w:lang w:val="en-US" w:eastAsia="ko-KR"/>
        </w:rPr>
        <w:t>preferred DL-PRS configuration</w:t>
      </w:r>
      <w:r w:rsidR="003E3FDC" w:rsidRPr="008A27E7">
        <w:rPr>
          <w:noProof/>
          <w:lang w:val="en-US" w:eastAsia="ko-KR"/>
        </w:rPr>
        <w:t xml:space="preserve"> which may also include a </w:t>
      </w:r>
      <w:r w:rsidR="004437FF" w:rsidRPr="008A27E7">
        <w:rPr>
          <w:noProof/>
          <w:lang w:val="en-US" w:eastAsia="ko-KR"/>
        </w:rPr>
        <w:t xml:space="preserve">start time and/or a </w:t>
      </w:r>
      <w:r w:rsidR="003E3FDC" w:rsidRPr="008A27E7">
        <w:rPr>
          <w:noProof/>
          <w:lang w:val="en-US" w:eastAsia="ko-KR"/>
        </w:rPr>
        <w:t xml:space="preserve">time duration for </w:t>
      </w:r>
      <w:r w:rsidR="004437FF" w:rsidRPr="008A27E7">
        <w:rPr>
          <w:noProof/>
          <w:lang w:val="en-US" w:eastAsia="ko-KR"/>
        </w:rPr>
        <w:t xml:space="preserve">when and/or </w:t>
      </w:r>
      <w:r w:rsidR="003E3FDC" w:rsidRPr="008A27E7">
        <w:rPr>
          <w:noProof/>
          <w:lang w:val="en-US" w:eastAsia="ko-KR"/>
        </w:rPr>
        <w:t xml:space="preserve">how long the requested DL-PRS configuration is </w:t>
      </w:r>
      <w:r w:rsidR="002039FA" w:rsidRPr="008A27E7">
        <w:rPr>
          <w:noProof/>
          <w:lang w:val="en-US" w:eastAsia="ko-KR"/>
        </w:rPr>
        <w:t>required</w:t>
      </w:r>
      <w:r w:rsidR="003E3FDC" w:rsidRPr="008A27E7">
        <w:rPr>
          <w:noProof/>
          <w:lang w:val="en-US" w:eastAsia="ko-KR"/>
        </w:rPr>
        <w:t xml:space="preserve"> at the UE (e.g., number of seconds</w:t>
      </w:r>
      <w:r w:rsidR="004437FF" w:rsidRPr="008A27E7">
        <w:rPr>
          <w:noProof/>
          <w:lang w:val="en-US" w:eastAsia="ko-KR"/>
        </w:rPr>
        <w:t>,</w:t>
      </w:r>
      <w:r w:rsidR="003E3FDC" w:rsidRPr="008A27E7">
        <w:rPr>
          <w:noProof/>
          <w:lang w:val="en-US" w:eastAsia="ko-KR"/>
        </w:rPr>
        <w:t xml:space="preserve"> minutes</w:t>
      </w:r>
      <w:r w:rsidR="004437FF" w:rsidRPr="008A27E7">
        <w:rPr>
          <w:noProof/>
          <w:lang w:val="en-US" w:eastAsia="ko-KR"/>
        </w:rPr>
        <w:t xml:space="preserve"> or hours</w:t>
      </w:r>
      <w:r w:rsidR="003E3FDC" w:rsidRPr="008A27E7">
        <w:rPr>
          <w:noProof/>
          <w:lang w:val="en-US" w:eastAsia="ko-KR"/>
        </w:rPr>
        <w:t>).</w:t>
      </w:r>
      <w:r w:rsidR="00A40D40" w:rsidRPr="008A27E7">
        <w:rPr>
          <w:noProof/>
          <w:lang w:val="en-US" w:eastAsia="ko-KR"/>
        </w:rPr>
        <w:br/>
        <w:t xml:space="preserve">The request may in addition include </w:t>
      </w:r>
      <w:r w:rsidR="00F75BAD" w:rsidRPr="008A27E7">
        <w:rPr>
          <w:noProof/>
          <w:lang w:val="en-US" w:eastAsia="ko-KR"/>
        </w:rPr>
        <w:t>a LPP Provide Capabilities message including the DL-PRS capabilities of the UE</w:t>
      </w:r>
      <w:r w:rsidR="001B2368" w:rsidRPr="008A27E7">
        <w:rPr>
          <w:noProof/>
          <w:lang w:val="en-US" w:eastAsia="ko-KR"/>
        </w:rPr>
        <w:t xml:space="preserve">, and a LPP Provide Location Information message (e.g., </w:t>
      </w:r>
      <w:r w:rsidR="00D2423B" w:rsidRPr="008A27E7">
        <w:rPr>
          <w:noProof/>
          <w:lang w:val="en-US" w:eastAsia="ko-KR"/>
        </w:rPr>
        <w:t>providing</w:t>
      </w:r>
      <w:r w:rsidR="001B2368" w:rsidRPr="008A27E7">
        <w:rPr>
          <w:noProof/>
          <w:lang w:val="en-US" w:eastAsia="ko-KR"/>
        </w:rPr>
        <w:t xml:space="preserve"> E-CID measurements).</w:t>
      </w:r>
    </w:p>
    <w:p w14:paraId="79EA4E01" w14:textId="13B1C57C" w:rsidR="003B573D" w:rsidRDefault="006F034C" w:rsidP="00AD54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2</w:t>
      </w:r>
      <w:r w:rsidR="003B573D">
        <w:rPr>
          <w:noProof/>
          <w:lang w:val="en-US" w:eastAsia="ko-KR"/>
        </w:rPr>
        <w:t>b.</w:t>
      </w:r>
      <w:r w:rsidR="003B573D">
        <w:rPr>
          <w:noProof/>
          <w:lang w:val="en-US" w:eastAsia="ko-KR"/>
        </w:rPr>
        <w:tab/>
        <w:t>Or:</w:t>
      </w:r>
      <w:r w:rsidR="003B573D">
        <w:rPr>
          <w:noProof/>
          <w:lang w:val="en-US" w:eastAsia="ko-KR"/>
        </w:rPr>
        <w:tab/>
      </w:r>
      <w:r w:rsidR="00A45072">
        <w:rPr>
          <w:noProof/>
          <w:lang w:val="en-US" w:eastAsia="ko-KR"/>
        </w:rPr>
        <w:t xml:space="preserve"> S</w:t>
      </w:r>
      <w:r w:rsidR="00A45072" w:rsidRPr="00A45072">
        <w:rPr>
          <w:noProof/>
          <w:lang w:val="en-US" w:eastAsia="ko-KR"/>
        </w:rPr>
        <w:t>ome entity in the 5GC (e.g. GMLC) requests some location service (e.g. positioning) for a target UE to the serving AMF.</w:t>
      </w:r>
    </w:p>
    <w:p w14:paraId="22844119" w14:textId="25F1E015" w:rsidR="00797D50" w:rsidRDefault="006F034C" w:rsidP="00AD54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2</w:t>
      </w:r>
      <w:r w:rsidR="00797D50">
        <w:rPr>
          <w:noProof/>
          <w:lang w:val="en-US" w:eastAsia="ko-KR"/>
        </w:rPr>
        <w:t>c.</w:t>
      </w:r>
      <w:r w:rsidR="00797D50">
        <w:rPr>
          <w:noProof/>
          <w:lang w:val="en-US" w:eastAsia="ko-KR"/>
        </w:rPr>
        <w:tab/>
        <w:t xml:space="preserve">Or: </w:t>
      </w:r>
      <w:r w:rsidR="007F4DD5">
        <w:rPr>
          <w:noProof/>
          <w:lang w:val="en-US" w:eastAsia="ko-KR"/>
        </w:rPr>
        <w:t>T</w:t>
      </w:r>
      <w:r w:rsidR="007F4DD5" w:rsidRPr="007F4DD5">
        <w:rPr>
          <w:noProof/>
          <w:lang w:val="en-US" w:eastAsia="ko-KR"/>
        </w:rPr>
        <w:t>he serving AMF for a target UE determines the need for some location service (e.g. to locate the UE for an emergency call).</w:t>
      </w:r>
    </w:p>
    <w:p w14:paraId="2B711F19" w14:textId="6F2BD164" w:rsidR="001C0E50" w:rsidRDefault="006F034C" w:rsidP="00AD54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3</w:t>
      </w:r>
      <w:r w:rsidR="007F4DD5">
        <w:rPr>
          <w:noProof/>
          <w:lang w:val="en-US" w:eastAsia="ko-KR"/>
        </w:rPr>
        <w:t>.</w:t>
      </w:r>
      <w:r w:rsidR="007F4DD5">
        <w:rPr>
          <w:noProof/>
          <w:lang w:val="en-US" w:eastAsia="ko-KR"/>
        </w:rPr>
        <w:tab/>
      </w:r>
      <w:r w:rsidR="00EA3E59" w:rsidRPr="00EA3E59">
        <w:rPr>
          <w:noProof/>
          <w:lang w:val="en-US" w:eastAsia="ko-KR"/>
        </w:rPr>
        <w:t xml:space="preserve">The AMF invokes the Nlmf_Location_DetermineLocation service operation towards the LMF. </w:t>
      </w:r>
      <w:r w:rsidR="002D5BC7">
        <w:rPr>
          <w:noProof/>
          <w:lang w:val="en-US" w:eastAsia="ko-KR"/>
        </w:rPr>
        <w:br/>
        <w:t xml:space="preserve">If Step </w:t>
      </w:r>
      <w:r w:rsidR="00CC106C">
        <w:rPr>
          <w:noProof/>
          <w:lang w:val="en-US" w:eastAsia="ko-KR"/>
        </w:rPr>
        <w:t>2</w:t>
      </w:r>
      <w:r w:rsidR="002D5BC7">
        <w:rPr>
          <w:noProof/>
          <w:lang w:val="en-US" w:eastAsia="ko-KR"/>
        </w:rPr>
        <w:t xml:space="preserve">a </w:t>
      </w:r>
      <w:r w:rsidR="00492514">
        <w:rPr>
          <w:noProof/>
          <w:lang w:val="en-US" w:eastAsia="ko-KR"/>
        </w:rPr>
        <w:t>was performed</w:t>
      </w:r>
      <w:r w:rsidR="002D5BC7">
        <w:rPr>
          <w:noProof/>
          <w:lang w:val="en-US" w:eastAsia="ko-KR"/>
        </w:rPr>
        <w:t>, t</w:t>
      </w:r>
      <w:r w:rsidR="00EA3E59" w:rsidRPr="00EA3E59">
        <w:rPr>
          <w:noProof/>
          <w:lang w:val="en-US" w:eastAsia="ko-KR"/>
        </w:rPr>
        <w:t xml:space="preserve">he service operation includes the MO-LR Request from Step </w:t>
      </w:r>
      <w:r w:rsidR="00AC511C">
        <w:rPr>
          <w:noProof/>
          <w:lang w:val="en-US" w:eastAsia="ko-KR"/>
        </w:rPr>
        <w:t>2</w:t>
      </w:r>
      <w:r w:rsidR="00492514">
        <w:rPr>
          <w:noProof/>
          <w:lang w:val="en-US" w:eastAsia="ko-KR"/>
        </w:rPr>
        <w:t>a</w:t>
      </w:r>
      <w:r w:rsidR="00EA3E59" w:rsidRPr="00EA3E59">
        <w:rPr>
          <w:noProof/>
          <w:lang w:val="en-US" w:eastAsia="ko-KR"/>
        </w:rPr>
        <w:t>.</w:t>
      </w:r>
      <w:r w:rsidR="001C0E50">
        <w:rPr>
          <w:noProof/>
          <w:lang w:val="en-US" w:eastAsia="ko-KR"/>
        </w:rPr>
        <w:br/>
        <w:t xml:space="preserve">If Step </w:t>
      </w:r>
      <w:r w:rsidR="00AC511C">
        <w:rPr>
          <w:noProof/>
          <w:lang w:val="en-US" w:eastAsia="ko-KR"/>
        </w:rPr>
        <w:t>2</w:t>
      </w:r>
      <w:r w:rsidR="00A8141B">
        <w:rPr>
          <w:noProof/>
          <w:lang w:val="en-US" w:eastAsia="ko-KR"/>
        </w:rPr>
        <w:t>b</w:t>
      </w:r>
      <w:r w:rsidR="001C0E50">
        <w:rPr>
          <w:noProof/>
          <w:lang w:val="en-US" w:eastAsia="ko-KR"/>
        </w:rPr>
        <w:t xml:space="preserve"> or </w:t>
      </w:r>
      <w:r w:rsidR="00AC511C">
        <w:rPr>
          <w:noProof/>
          <w:lang w:val="en-US" w:eastAsia="ko-KR"/>
        </w:rPr>
        <w:t>2</w:t>
      </w:r>
      <w:r w:rsidR="00A8141B">
        <w:rPr>
          <w:noProof/>
          <w:lang w:val="en-US" w:eastAsia="ko-KR"/>
        </w:rPr>
        <w:t>c</w:t>
      </w:r>
      <w:r w:rsidR="001C0E50">
        <w:rPr>
          <w:noProof/>
          <w:lang w:val="en-US" w:eastAsia="ko-KR"/>
        </w:rPr>
        <w:t xml:space="preserve"> was performed, </w:t>
      </w:r>
      <w:r w:rsidR="003325EE">
        <w:rPr>
          <w:noProof/>
          <w:lang w:val="en-US" w:eastAsia="ko-KR"/>
        </w:rPr>
        <w:t>t</w:t>
      </w:r>
      <w:r w:rsidR="00A8141B" w:rsidRPr="00A8141B">
        <w:rPr>
          <w:noProof/>
          <w:lang w:val="en-US" w:eastAsia="ko-KR"/>
        </w:rPr>
        <w:t xml:space="preserve">he service operation includes the </w:t>
      </w:r>
      <w:r w:rsidR="00EB2F78" w:rsidRPr="00D60F99">
        <w:rPr>
          <w:noProof/>
          <w:lang w:val="en-US" w:eastAsia="ko-KR"/>
        </w:rPr>
        <w:t xml:space="preserve">request </w:t>
      </w:r>
      <w:r w:rsidR="00E87826">
        <w:rPr>
          <w:noProof/>
          <w:lang w:val="en-US" w:eastAsia="ko-KR"/>
        </w:rPr>
        <w:t xml:space="preserve">for </w:t>
      </w:r>
      <w:r w:rsidR="00EB2F78" w:rsidRPr="00D60F99">
        <w:rPr>
          <w:noProof/>
          <w:lang w:val="en-US" w:eastAsia="ko-KR"/>
        </w:rPr>
        <w:t>the current location of the UE</w:t>
      </w:r>
      <w:r w:rsidR="00E87826">
        <w:rPr>
          <w:noProof/>
          <w:lang w:val="en-US" w:eastAsia="ko-KR"/>
        </w:rPr>
        <w:t xml:space="preserve">, the </w:t>
      </w:r>
      <w:r w:rsidR="00A8141B" w:rsidRPr="00A8141B">
        <w:rPr>
          <w:noProof/>
          <w:lang w:val="en-US" w:eastAsia="ko-KR"/>
        </w:rPr>
        <w:t>LCS client type and</w:t>
      </w:r>
      <w:r w:rsidR="000B2544">
        <w:rPr>
          <w:noProof/>
          <w:lang w:val="en-US" w:eastAsia="ko-KR"/>
        </w:rPr>
        <w:t xml:space="preserve"> may include</w:t>
      </w:r>
      <w:r w:rsidR="00A8141B" w:rsidRPr="00A8141B">
        <w:rPr>
          <w:noProof/>
          <w:lang w:val="en-US" w:eastAsia="ko-KR"/>
        </w:rPr>
        <w:t xml:space="preserve"> a required QoS.</w:t>
      </w:r>
    </w:p>
    <w:p w14:paraId="6B4C8A5D" w14:textId="7F0CDBD1" w:rsidR="00510B9F" w:rsidRDefault="00634F4E" w:rsidP="00AD54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4</w:t>
      </w:r>
      <w:r w:rsidR="00510B9F">
        <w:rPr>
          <w:noProof/>
          <w:lang w:val="en-US" w:eastAsia="ko-KR"/>
        </w:rPr>
        <w:t>.</w:t>
      </w:r>
      <w:r w:rsidR="00510B9F">
        <w:rPr>
          <w:noProof/>
          <w:lang w:val="en-US" w:eastAsia="ko-KR"/>
        </w:rPr>
        <w:tab/>
      </w:r>
      <w:r w:rsidR="007B609F">
        <w:rPr>
          <w:noProof/>
          <w:lang w:val="en-US" w:eastAsia="ko-KR"/>
        </w:rPr>
        <w:t>The LMF may perform one or more LPP procedures</w:t>
      </w:r>
      <w:r w:rsidR="00682E65">
        <w:rPr>
          <w:noProof/>
          <w:lang w:val="en-US" w:eastAsia="ko-KR"/>
        </w:rPr>
        <w:t>; e.g.</w:t>
      </w:r>
      <w:r w:rsidR="007B609F">
        <w:rPr>
          <w:noProof/>
          <w:lang w:val="en-US" w:eastAsia="ko-KR"/>
        </w:rPr>
        <w:t xml:space="preserve"> to obtain the </w:t>
      </w:r>
      <w:r w:rsidR="00A07B25" w:rsidRPr="00A07B25">
        <w:rPr>
          <w:noProof/>
          <w:lang w:val="en-US" w:eastAsia="ko-KR"/>
        </w:rPr>
        <w:t xml:space="preserve">DL-PRS </w:t>
      </w:r>
      <w:r w:rsidR="00650F64">
        <w:rPr>
          <w:noProof/>
          <w:lang w:val="en-US" w:eastAsia="ko-KR"/>
        </w:rPr>
        <w:t xml:space="preserve">positioning </w:t>
      </w:r>
      <w:r w:rsidR="00A07B25" w:rsidRPr="00A07B25">
        <w:rPr>
          <w:noProof/>
          <w:lang w:val="en-US" w:eastAsia="ko-KR"/>
        </w:rPr>
        <w:t>capabilities of the UE</w:t>
      </w:r>
      <w:r w:rsidR="00A07B25">
        <w:rPr>
          <w:noProof/>
          <w:lang w:val="en-US" w:eastAsia="ko-KR"/>
        </w:rPr>
        <w:t>.</w:t>
      </w:r>
    </w:p>
    <w:p w14:paraId="24381319" w14:textId="7085E164" w:rsidR="003325EE" w:rsidRDefault="00634F4E" w:rsidP="00AD54CA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lastRenderedPageBreak/>
        <w:t>5</w:t>
      </w:r>
      <w:r w:rsidR="003325EE">
        <w:rPr>
          <w:noProof/>
          <w:lang w:val="en-US" w:eastAsia="ko-KR"/>
        </w:rPr>
        <w:t>.</w:t>
      </w:r>
      <w:r w:rsidR="003325EE">
        <w:rPr>
          <w:noProof/>
          <w:lang w:val="en-US" w:eastAsia="ko-KR"/>
        </w:rPr>
        <w:tab/>
      </w:r>
      <w:r w:rsidR="00D92A31">
        <w:rPr>
          <w:noProof/>
          <w:lang w:val="en-US" w:eastAsia="ko-KR"/>
        </w:rPr>
        <w:t xml:space="preserve">The LMF determines </w:t>
      </w:r>
      <w:r w:rsidR="006611F6" w:rsidRPr="00531212">
        <w:rPr>
          <w:noProof/>
          <w:lang w:val="en-US" w:eastAsia="ko-KR"/>
        </w:rPr>
        <w:t xml:space="preserve">a new DL-PRS configuration for </w:t>
      </w:r>
      <w:r w:rsidR="006611F6">
        <w:rPr>
          <w:noProof/>
          <w:lang w:val="en-US" w:eastAsia="ko-KR"/>
        </w:rPr>
        <w:t>one or more</w:t>
      </w:r>
      <w:r w:rsidR="006611F6" w:rsidRPr="00531212">
        <w:rPr>
          <w:noProof/>
          <w:lang w:val="en-US" w:eastAsia="ko-KR"/>
        </w:rPr>
        <w:t xml:space="preserve"> gNBs</w:t>
      </w:r>
      <w:r w:rsidR="00395410">
        <w:rPr>
          <w:noProof/>
          <w:lang w:val="en-US" w:eastAsia="ko-KR"/>
        </w:rPr>
        <w:t xml:space="preserve"> based on the request received at Step </w:t>
      </w:r>
      <w:r w:rsidR="00726472">
        <w:rPr>
          <w:noProof/>
          <w:lang w:val="en-US" w:eastAsia="ko-KR"/>
        </w:rPr>
        <w:t>3</w:t>
      </w:r>
      <w:r w:rsidR="00676AB3">
        <w:rPr>
          <w:noProof/>
          <w:lang w:val="en-US" w:eastAsia="ko-KR"/>
        </w:rPr>
        <w:t xml:space="preserve"> </w:t>
      </w:r>
      <w:r w:rsidR="00676AB3" w:rsidRPr="00676AB3">
        <w:rPr>
          <w:noProof/>
          <w:lang w:val="en-US" w:eastAsia="ko-KR"/>
        </w:rPr>
        <w:t>and/or the DL-PRS positioning capabilities of the UE obtained at step 4</w:t>
      </w:r>
      <w:r w:rsidR="00395410" w:rsidRPr="00676AB3">
        <w:rPr>
          <w:noProof/>
          <w:lang w:val="en-US" w:eastAsia="ko-KR"/>
        </w:rPr>
        <w:t>.</w:t>
      </w:r>
      <w:r w:rsidR="0060150C" w:rsidRPr="00676AB3">
        <w:rPr>
          <w:noProof/>
          <w:lang w:val="en-US" w:eastAsia="ko-KR"/>
        </w:rPr>
        <w:t xml:space="preserve"> </w:t>
      </w:r>
      <w:r w:rsidR="00966FE5" w:rsidRPr="00676AB3">
        <w:rPr>
          <w:noProof/>
          <w:lang w:val="en-US" w:eastAsia="ko-KR"/>
        </w:rPr>
        <w:t>Th</w:t>
      </w:r>
      <w:r w:rsidR="00966FE5">
        <w:rPr>
          <w:noProof/>
          <w:lang w:val="en-US" w:eastAsia="ko-KR"/>
        </w:rPr>
        <w:t xml:space="preserve">e determination at step </w:t>
      </w:r>
      <w:r w:rsidR="00726472">
        <w:rPr>
          <w:noProof/>
          <w:lang w:val="en-US" w:eastAsia="ko-KR"/>
        </w:rPr>
        <w:t>5</w:t>
      </w:r>
      <w:r w:rsidR="00966FE5">
        <w:rPr>
          <w:noProof/>
          <w:lang w:val="en-US" w:eastAsia="ko-KR"/>
        </w:rPr>
        <w:t xml:space="preserve"> may also be based on location requests </w:t>
      </w:r>
      <w:r w:rsidR="00F957EB">
        <w:rPr>
          <w:noProof/>
          <w:lang w:val="en-US" w:eastAsia="ko-KR"/>
        </w:rPr>
        <w:t xml:space="preserve">from </w:t>
      </w:r>
      <w:r w:rsidR="004B5D9B">
        <w:rPr>
          <w:noProof/>
          <w:lang w:val="en-US" w:eastAsia="ko-KR"/>
        </w:rPr>
        <w:t>an</w:t>
      </w:r>
      <w:r w:rsidR="00A33DA3">
        <w:rPr>
          <w:noProof/>
          <w:lang w:val="en-US" w:eastAsia="ko-KR"/>
        </w:rPr>
        <w:t>d</w:t>
      </w:r>
      <w:r w:rsidR="004B5D9B">
        <w:rPr>
          <w:noProof/>
          <w:lang w:val="en-US" w:eastAsia="ko-KR"/>
        </w:rPr>
        <w:t>/</w:t>
      </w:r>
      <w:r w:rsidR="00F957EB">
        <w:rPr>
          <w:noProof/>
          <w:lang w:val="en-US" w:eastAsia="ko-KR"/>
        </w:rPr>
        <w:t xml:space="preserve">or </w:t>
      </w:r>
      <w:r w:rsidR="00966FE5">
        <w:rPr>
          <w:noProof/>
          <w:lang w:val="en-US" w:eastAsia="ko-KR"/>
        </w:rPr>
        <w:t xml:space="preserve">for other UEs nearby to the target UE which are received by the LMF at about the same time. </w:t>
      </w:r>
    </w:p>
    <w:p w14:paraId="56BF00F9" w14:textId="35EFB023" w:rsidR="003A4738" w:rsidRDefault="00726472" w:rsidP="003A4738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6</w:t>
      </w:r>
      <w:r w:rsidR="00937E62">
        <w:rPr>
          <w:noProof/>
          <w:lang w:val="en-US" w:eastAsia="ko-KR"/>
        </w:rPr>
        <w:t>.</w:t>
      </w:r>
      <w:r w:rsidR="00937E62">
        <w:rPr>
          <w:noProof/>
          <w:lang w:val="en-US" w:eastAsia="ko-KR"/>
        </w:rPr>
        <w:tab/>
        <w:t xml:space="preserve">The LMF insitigates a NRPPa DL-PRS </w:t>
      </w:r>
      <w:r w:rsidR="00F85821">
        <w:rPr>
          <w:noProof/>
          <w:lang w:val="en-US" w:eastAsia="ko-KR"/>
        </w:rPr>
        <w:t xml:space="preserve">Configuration </w:t>
      </w:r>
      <w:r w:rsidR="00937E62">
        <w:rPr>
          <w:noProof/>
          <w:lang w:val="en-US" w:eastAsia="ko-KR"/>
        </w:rPr>
        <w:t>procedure</w:t>
      </w:r>
      <w:r w:rsidR="00F9530C">
        <w:rPr>
          <w:noProof/>
          <w:lang w:val="en-US" w:eastAsia="ko-KR"/>
        </w:rPr>
        <w:t xml:space="preserve"> with each of the gNBs determined at Step </w:t>
      </w:r>
      <w:r w:rsidR="00576A26">
        <w:rPr>
          <w:noProof/>
          <w:lang w:val="en-US" w:eastAsia="ko-KR"/>
        </w:rPr>
        <w:t>5</w:t>
      </w:r>
      <w:r w:rsidR="003C107A">
        <w:rPr>
          <w:noProof/>
          <w:lang w:val="en-US" w:eastAsia="ko-KR"/>
        </w:rPr>
        <w:t xml:space="preserve"> </w:t>
      </w:r>
      <w:r w:rsidR="00611E42">
        <w:rPr>
          <w:noProof/>
          <w:lang w:val="en-US" w:eastAsia="ko-KR"/>
        </w:rPr>
        <w:t xml:space="preserve">and </w:t>
      </w:r>
      <w:r w:rsidR="003C107A">
        <w:rPr>
          <w:noProof/>
          <w:lang w:val="en-US" w:eastAsia="ko-KR"/>
        </w:rPr>
        <w:t xml:space="preserve">as </w:t>
      </w:r>
      <w:r w:rsidR="00611E42">
        <w:rPr>
          <w:noProof/>
          <w:lang w:val="en-US" w:eastAsia="ko-KR"/>
        </w:rPr>
        <w:t xml:space="preserve">described in </w:t>
      </w:r>
      <w:r w:rsidR="00611E42" w:rsidRPr="00EB6796">
        <w:rPr>
          <w:noProof/>
          <w:lang w:val="en-US" w:eastAsia="ko-KR"/>
        </w:rPr>
        <w:t xml:space="preserve">clause </w:t>
      </w:r>
      <w:r w:rsidR="00EB6796" w:rsidRPr="00EB6796">
        <w:t>7.x.3</w:t>
      </w:r>
      <w:r w:rsidR="00F9530C" w:rsidRPr="00EB6796">
        <w:rPr>
          <w:noProof/>
          <w:lang w:val="en-US" w:eastAsia="ko-KR"/>
        </w:rPr>
        <w:t>.</w:t>
      </w:r>
      <w:r w:rsidR="00F9530C">
        <w:rPr>
          <w:noProof/>
          <w:lang w:val="en-US" w:eastAsia="ko-KR"/>
        </w:rPr>
        <w:t xml:space="preserve"> </w:t>
      </w:r>
      <w:r w:rsidR="003A4738">
        <w:rPr>
          <w:noProof/>
          <w:lang w:val="en-US" w:eastAsia="ko-KR"/>
        </w:rPr>
        <w:t xml:space="preserve">If some gNBs indicate that the new DL-PRS configuration cannot be supported, the LMF may perform steps </w:t>
      </w:r>
      <w:r w:rsidR="00D907BC">
        <w:rPr>
          <w:noProof/>
          <w:lang w:val="en-US" w:eastAsia="ko-KR"/>
        </w:rPr>
        <w:t>1</w:t>
      </w:r>
      <w:r w:rsidR="00B3063C">
        <w:rPr>
          <w:noProof/>
          <w:lang w:val="en-US" w:eastAsia="ko-KR"/>
        </w:rPr>
        <w:t>1</w:t>
      </w:r>
      <w:r w:rsidR="003A4738">
        <w:rPr>
          <w:noProof/>
          <w:lang w:val="en-US" w:eastAsia="ko-KR"/>
        </w:rPr>
        <w:t xml:space="preserve"> to restore the old DL-PRS configurations in each of the gNBs which indicated a new DL-PRS configuration can be supported in order to avoid interference between gNBs which support the new DL-PRS configuration and gNBs which do not. In this case, the LMF</w:t>
      </w:r>
      <w:r w:rsidR="00394437">
        <w:rPr>
          <w:noProof/>
          <w:lang w:val="en-US" w:eastAsia="ko-KR"/>
        </w:rPr>
        <w:t xml:space="preserve"> may</w:t>
      </w:r>
      <w:r w:rsidR="003A4738">
        <w:rPr>
          <w:noProof/>
          <w:lang w:val="en-US" w:eastAsia="ko-KR"/>
        </w:rPr>
        <w:t xml:space="preserve"> provide the old DL-PRS configurations to the UE at step </w:t>
      </w:r>
      <w:r w:rsidR="00B3063C">
        <w:rPr>
          <w:noProof/>
          <w:lang w:val="en-US" w:eastAsia="ko-KR"/>
        </w:rPr>
        <w:t>8</w:t>
      </w:r>
      <w:r w:rsidR="003A4738">
        <w:rPr>
          <w:noProof/>
          <w:lang w:val="en-US" w:eastAsia="ko-KR"/>
        </w:rPr>
        <w:t xml:space="preserve"> instead of the new DL-PRS configurations.</w:t>
      </w:r>
    </w:p>
    <w:p w14:paraId="301D4ACE" w14:textId="3CA1D405" w:rsidR="00684941" w:rsidRDefault="00CF428F" w:rsidP="003A4738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7</w:t>
      </w:r>
      <w:r w:rsidR="00684941">
        <w:rPr>
          <w:noProof/>
          <w:lang w:val="en-US" w:eastAsia="ko-KR"/>
        </w:rPr>
        <w:t>.</w:t>
      </w:r>
      <w:r w:rsidR="00684941">
        <w:rPr>
          <w:noProof/>
          <w:lang w:val="en-US" w:eastAsia="ko-KR"/>
        </w:rPr>
        <w:tab/>
      </w:r>
      <w:r w:rsidR="00145C75" w:rsidRPr="00145C75">
        <w:rPr>
          <w:noProof/>
          <w:lang w:val="en-US" w:eastAsia="ko-KR"/>
        </w:rPr>
        <w:t xml:space="preserve">Each of the gNBs which acknowledged support of a new DL-PRS configuration at step </w:t>
      </w:r>
      <w:r w:rsidR="006820E1">
        <w:rPr>
          <w:noProof/>
          <w:lang w:val="en-US" w:eastAsia="ko-KR"/>
        </w:rPr>
        <w:t>6</w:t>
      </w:r>
      <w:r w:rsidR="00145C75" w:rsidRPr="00145C75">
        <w:rPr>
          <w:noProof/>
          <w:lang w:val="en-US" w:eastAsia="ko-KR"/>
        </w:rPr>
        <w:t xml:space="preserve"> changes from an old DL-PRS configuration to a new DL-PRS configuration either after (or just before) sending the acknowledgment at step </w:t>
      </w:r>
      <w:r w:rsidR="00691C0C">
        <w:rPr>
          <w:noProof/>
          <w:lang w:val="en-US" w:eastAsia="ko-KR"/>
        </w:rPr>
        <w:t>6</w:t>
      </w:r>
      <w:r w:rsidR="00145C75" w:rsidRPr="00145C75">
        <w:rPr>
          <w:noProof/>
          <w:lang w:val="en-US" w:eastAsia="ko-KR"/>
        </w:rPr>
        <w:t xml:space="preserve"> if no start time was provided or at the start time indicated in step </w:t>
      </w:r>
      <w:r w:rsidR="00691C0C">
        <w:rPr>
          <w:noProof/>
          <w:lang w:val="en-US" w:eastAsia="ko-KR"/>
        </w:rPr>
        <w:t>6</w:t>
      </w:r>
      <w:r w:rsidR="00145C75" w:rsidRPr="00145C75">
        <w:rPr>
          <w:noProof/>
          <w:lang w:val="en-US" w:eastAsia="ko-KR"/>
        </w:rPr>
        <w:t>. In some cases, the old DL-PRS configuration may correspond to not transmitting a DL-PRS.</w:t>
      </w:r>
    </w:p>
    <w:p w14:paraId="1202E097" w14:textId="0BAC6CA6" w:rsidR="00DF6DA6" w:rsidRDefault="00C92E13" w:rsidP="009142E5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8</w:t>
      </w:r>
      <w:r w:rsidR="00727FA3">
        <w:rPr>
          <w:noProof/>
          <w:lang w:val="en-US" w:eastAsia="ko-KR"/>
        </w:rPr>
        <w:t>.</w:t>
      </w:r>
      <w:r w:rsidR="00727FA3">
        <w:rPr>
          <w:noProof/>
          <w:lang w:val="en-US" w:eastAsia="ko-KR"/>
        </w:rPr>
        <w:tab/>
      </w:r>
      <w:r w:rsidR="00277E0A" w:rsidRPr="00277E0A">
        <w:rPr>
          <w:noProof/>
          <w:lang w:val="en-US" w:eastAsia="ko-KR"/>
        </w:rPr>
        <w:t xml:space="preserve">The LMF sends an LPP Provide Assistance Data message to the target UE </w:t>
      </w:r>
      <w:r w:rsidR="00DB655F">
        <w:rPr>
          <w:noProof/>
          <w:lang w:val="en-US" w:eastAsia="ko-KR"/>
        </w:rPr>
        <w:t xml:space="preserve">as described in clause 7.x.4 </w:t>
      </w:r>
      <w:r w:rsidR="00277E0A" w:rsidRPr="00277E0A">
        <w:rPr>
          <w:noProof/>
          <w:lang w:val="en-US" w:eastAsia="ko-KR"/>
        </w:rPr>
        <w:t>to provide the new DL-PRS configurations determined at step</w:t>
      </w:r>
      <w:r w:rsidR="00AC49D3">
        <w:rPr>
          <w:noProof/>
          <w:lang w:val="en-US" w:eastAsia="ko-KR"/>
        </w:rPr>
        <w:t xml:space="preserve"> </w:t>
      </w:r>
      <w:r w:rsidR="00570AC4">
        <w:rPr>
          <w:noProof/>
          <w:lang w:val="en-US" w:eastAsia="ko-KR"/>
        </w:rPr>
        <w:t>5</w:t>
      </w:r>
      <w:r w:rsidR="00277E0A" w:rsidRPr="00277E0A">
        <w:rPr>
          <w:noProof/>
          <w:lang w:val="en-US" w:eastAsia="ko-KR"/>
        </w:rPr>
        <w:t xml:space="preserve"> and acknowledged at step </w:t>
      </w:r>
      <w:r w:rsidR="00570AC4">
        <w:rPr>
          <w:noProof/>
          <w:lang w:val="en-US" w:eastAsia="ko-KR"/>
        </w:rPr>
        <w:t>6</w:t>
      </w:r>
      <w:r w:rsidR="00277E0A" w:rsidRPr="00277E0A">
        <w:rPr>
          <w:noProof/>
          <w:lang w:val="en-US" w:eastAsia="ko-KR"/>
        </w:rPr>
        <w:t>.</w:t>
      </w:r>
      <w:r w:rsidR="00E96EF7">
        <w:rPr>
          <w:noProof/>
          <w:lang w:val="en-US" w:eastAsia="ko-KR"/>
        </w:rPr>
        <w:t xml:space="preserve"> </w:t>
      </w:r>
      <w:r w:rsidR="00E96EF7" w:rsidRPr="00531212">
        <w:t>Th</w:t>
      </w:r>
      <w:r w:rsidR="00754B68">
        <w:t>is message</w:t>
      </w:r>
      <w:r w:rsidR="00E96EF7" w:rsidRPr="00531212">
        <w:t xml:space="preserve"> </w:t>
      </w:r>
      <w:r w:rsidR="00E96EF7" w:rsidRPr="00531212">
        <w:rPr>
          <w:noProof/>
          <w:lang w:val="en-US" w:eastAsia="ko-KR"/>
        </w:rPr>
        <w:t xml:space="preserve">may also include the start time for each new DL-PRS configuration and a duration. </w:t>
      </w:r>
      <w:r w:rsidR="00DF6DA6">
        <w:rPr>
          <w:noProof/>
          <w:lang w:val="en-US" w:eastAsia="ko-KR"/>
        </w:rPr>
        <w:br/>
        <w:t xml:space="preserve">If Step </w:t>
      </w:r>
      <w:r w:rsidR="00570AC4">
        <w:rPr>
          <w:noProof/>
          <w:lang w:val="en-US" w:eastAsia="ko-KR"/>
        </w:rPr>
        <w:t>2</w:t>
      </w:r>
      <w:r w:rsidR="00DF6DA6">
        <w:rPr>
          <w:noProof/>
          <w:lang w:val="en-US" w:eastAsia="ko-KR"/>
        </w:rPr>
        <w:t xml:space="preserve">b or </w:t>
      </w:r>
      <w:r w:rsidR="00570AC4">
        <w:rPr>
          <w:noProof/>
          <w:lang w:val="en-US" w:eastAsia="ko-KR"/>
        </w:rPr>
        <w:t>2</w:t>
      </w:r>
      <w:r w:rsidR="00DF6DA6">
        <w:rPr>
          <w:noProof/>
          <w:lang w:val="en-US" w:eastAsia="ko-KR"/>
        </w:rPr>
        <w:t>c was performed</w:t>
      </w:r>
      <w:r w:rsidR="005F3533">
        <w:rPr>
          <w:noProof/>
          <w:lang w:val="en-US" w:eastAsia="ko-KR"/>
        </w:rPr>
        <w:t xml:space="preserve"> t</w:t>
      </w:r>
      <w:r w:rsidR="005F3533" w:rsidRPr="005F3533">
        <w:rPr>
          <w:noProof/>
          <w:lang w:val="en-US" w:eastAsia="ko-KR"/>
        </w:rPr>
        <w:t xml:space="preserve">he LMF </w:t>
      </w:r>
      <w:r w:rsidR="005F3533">
        <w:rPr>
          <w:noProof/>
          <w:lang w:val="en-US" w:eastAsia="ko-KR"/>
        </w:rPr>
        <w:t xml:space="preserve">may </w:t>
      </w:r>
      <w:r w:rsidR="0053078D">
        <w:rPr>
          <w:noProof/>
          <w:lang w:val="en-US" w:eastAsia="ko-KR"/>
        </w:rPr>
        <w:t xml:space="preserve">instigate the </w:t>
      </w:r>
      <w:r w:rsidR="005F3533" w:rsidRPr="005F3533">
        <w:rPr>
          <w:noProof/>
          <w:lang w:val="en-US" w:eastAsia="ko-KR"/>
        </w:rPr>
        <w:t xml:space="preserve">LPP </w:t>
      </w:r>
      <w:r w:rsidR="004950B8">
        <w:rPr>
          <w:noProof/>
          <w:lang w:val="en-US" w:eastAsia="ko-KR"/>
        </w:rPr>
        <w:t xml:space="preserve">and possibly NRPPa </w:t>
      </w:r>
      <w:r w:rsidR="0053078D">
        <w:rPr>
          <w:noProof/>
          <w:lang w:val="en-US" w:eastAsia="ko-KR"/>
        </w:rPr>
        <w:t xml:space="preserve">procedures </w:t>
      </w:r>
      <w:r w:rsidR="005F3533" w:rsidRPr="005F3533">
        <w:rPr>
          <w:noProof/>
          <w:lang w:val="en-US" w:eastAsia="ko-KR"/>
        </w:rPr>
        <w:t xml:space="preserve">to </w:t>
      </w:r>
      <w:r w:rsidR="0053078D">
        <w:rPr>
          <w:noProof/>
          <w:lang w:val="en-US" w:eastAsia="ko-KR"/>
        </w:rPr>
        <w:t xml:space="preserve">obtain </w:t>
      </w:r>
      <w:r w:rsidR="005F3533" w:rsidRPr="005F3533">
        <w:rPr>
          <w:noProof/>
          <w:lang w:val="en-US" w:eastAsia="ko-KR"/>
        </w:rPr>
        <w:t xml:space="preserve">the </w:t>
      </w:r>
      <w:r w:rsidR="00615807">
        <w:rPr>
          <w:noProof/>
          <w:lang w:val="en-US" w:eastAsia="ko-KR"/>
        </w:rPr>
        <w:t xml:space="preserve">location of the </w:t>
      </w:r>
      <w:r w:rsidR="005F3533" w:rsidRPr="005F3533">
        <w:rPr>
          <w:noProof/>
          <w:lang w:val="en-US" w:eastAsia="ko-KR"/>
        </w:rPr>
        <w:t>target U</w:t>
      </w:r>
      <w:r w:rsidR="00615807">
        <w:rPr>
          <w:noProof/>
          <w:lang w:val="en-US" w:eastAsia="ko-KR"/>
        </w:rPr>
        <w:t>E</w:t>
      </w:r>
      <w:r w:rsidR="00A772F7" w:rsidRPr="00A772F7">
        <w:rPr>
          <w:noProof/>
          <w:lang w:val="en-US" w:eastAsia="ko-KR"/>
        </w:rPr>
        <w:t>.</w:t>
      </w:r>
    </w:p>
    <w:p w14:paraId="670C1728" w14:textId="1F730047" w:rsidR="00D13ABE" w:rsidRDefault="009A343D" w:rsidP="009142E5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9</w:t>
      </w:r>
      <w:r w:rsidR="00D13ABE">
        <w:rPr>
          <w:noProof/>
          <w:lang w:val="en-US" w:eastAsia="ko-KR"/>
        </w:rPr>
        <w:t>.</w:t>
      </w:r>
      <w:r w:rsidR="00D13ABE">
        <w:rPr>
          <w:noProof/>
          <w:lang w:val="en-US" w:eastAsia="ko-KR"/>
        </w:rPr>
        <w:tab/>
      </w:r>
      <w:r w:rsidR="00991621" w:rsidRPr="00991621">
        <w:rPr>
          <w:noProof/>
          <w:lang w:val="en-US" w:eastAsia="ko-KR"/>
        </w:rPr>
        <w:t>The LMF returns an Nlmf_Location_DetermineLocation Response to the AMF</w:t>
      </w:r>
      <w:r w:rsidR="00BC7482">
        <w:rPr>
          <w:noProof/>
          <w:lang w:val="en-US" w:eastAsia="ko-KR"/>
        </w:rPr>
        <w:t>.</w:t>
      </w:r>
      <w:r w:rsidR="009F5358">
        <w:rPr>
          <w:noProof/>
          <w:lang w:val="en-US" w:eastAsia="ko-KR"/>
        </w:rPr>
        <w:br/>
        <w:t>If St</w:t>
      </w:r>
      <w:r w:rsidR="00DA4268">
        <w:rPr>
          <w:noProof/>
          <w:lang w:val="en-US" w:eastAsia="ko-KR"/>
        </w:rPr>
        <w:t>e</w:t>
      </w:r>
      <w:r w:rsidR="009F5358">
        <w:rPr>
          <w:noProof/>
          <w:lang w:val="en-US" w:eastAsia="ko-KR"/>
        </w:rPr>
        <w:t xml:space="preserve">p </w:t>
      </w:r>
      <w:r w:rsidR="00570AC4">
        <w:rPr>
          <w:noProof/>
          <w:lang w:val="en-US" w:eastAsia="ko-KR"/>
        </w:rPr>
        <w:t>2</w:t>
      </w:r>
      <w:r w:rsidR="009F5358">
        <w:rPr>
          <w:noProof/>
          <w:lang w:val="en-US" w:eastAsia="ko-KR"/>
        </w:rPr>
        <w:t xml:space="preserve">a was performed, </w:t>
      </w:r>
      <w:r w:rsidR="005C04BE">
        <w:rPr>
          <w:noProof/>
          <w:lang w:val="en-US" w:eastAsia="ko-KR"/>
        </w:rPr>
        <w:t xml:space="preserve">the message indicates </w:t>
      </w:r>
      <w:r w:rsidR="002F7C53">
        <w:rPr>
          <w:noProof/>
          <w:lang w:val="en-US" w:eastAsia="ko-KR"/>
        </w:rPr>
        <w:t>whether</w:t>
      </w:r>
      <w:r w:rsidR="005C04BE">
        <w:rPr>
          <w:noProof/>
          <w:lang w:val="en-US" w:eastAsia="ko-KR"/>
        </w:rPr>
        <w:t xml:space="preserve"> the DL-PRS Assistance Data have been succesfully transfered.</w:t>
      </w:r>
      <w:r w:rsidR="005C04BE">
        <w:rPr>
          <w:noProof/>
          <w:lang w:val="en-US" w:eastAsia="ko-KR"/>
        </w:rPr>
        <w:br/>
        <w:t>If Step</w:t>
      </w:r>
      <w:r w:rsidR="000A4043">
        <w:rPr>
          <w:noProof/>
          <w:lang w:val="en-US" w:eastAsia="ko-KR"/>
        </w:rPr>
        <w:t xml:space="preserve"> </w:t>
      </w:r>
      <w:r w:rsidR="00570AC4">
        <w:rPr>
          <w:noProof/>
          <w:lang w:val="en-US" w:eastAsia="ko-KR"/>
        </w:rPr>
        <w:t>2</w:t>
      </w:r>
      <w:r w:rsidR="000A4043">
        <w:rPr>
          <w:noProof/>
          <w:lang w:val="en-US" w:eastAsia="ko-KR"/>
        </w:rPr>
        <w:t xml:space="preserve">b or </w:t>
      </w:r>
      <w:r w:rsidR="00570AC4">
        <w:rPr>
          <w:noProof/>
          <w:lang w:val="en-US" w:eastAsia="ko-KR"/>
        </w:rPr>
        <w:t>2</w:t>
      </w:r>
      <w:r w:rsidR="000A4043">
        <w:rPr>
          <w:noProof/>
          <w:lang w:val="en-US" w:eastAsia="ko-KR"/>
        </w:rPr>
        <w:t xml:space="preserve">c was performed, </w:t>
      </w:r>
      <w:r w:rsidR="00434CF3" w:rsidRPr="00434CF3">
        <w:rPr>
          <w:noProof/>
          <w:lang w:val="en-US" w:eastAsia="ko-KR"/>
        </w:rPr>
        <w:t xml:space="preserve">the </w:t>
      </w:r>
      <w:r w:rsidR="00434CF3">
        <w:rPr>
          <w:noProof/>
          <w:lang w:val="en-US" w:eastAsia="ko-KR"/>
        </w:rPr>
        <w:t xml:space="preserve">message includes the </w:t>
      </w:r>
      <w:r w:rsidR="00434CF3" w:rsidRPr="00434CF3">
        <w:rPr>
          <w:noProof/>
          <w:lang w:val="en-US" w:eastAsia="ko-KR"/>
        </w:rPr>
        <w:t xml:space="preserve">location </w:t>
      </w:r>
      <w:r w:rsidR="00A806CC">
        <w:rPr>
          <w:noProof/>
          <w:lang w:val="en-US" w:eastAsia="ko-KR"/>
        </w:rPr>
        <w:t>of the target UE</w:t>
      </w:r>
      <w:r w:rsidR="00434CF3" w:rsidRPr="00434CF3">
        <w:rPr>
          <w:noProof/>
          <w:lang w:val="en-US" w:eastAsia="ko-KR"/>
        </w:rPr>
        <w:t>.</w:t>
      </w:r>
    </w:p>
    <w:p w14:paraId="1BACDD58" w14:textId="0533C244" w:rsidR="00E827EB" w:rsidRDefault="00570AC4" w:rsidP="009142E5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1</w:t>
      </w:r>
      <w:r w:rsidR="009A343D">
        <w:rPr>
          <w:noProof/>
          <w:lang w:val="en-US" w:eastAsia="ko-KR"/>
        </w:rPr>
        <w:t>0</w:t>
      </w:r>
      <w:r w:rsidR="00E827EB">
        <w:rPr>
          <w:noProof/>
          <w:lang w:val="en-US" w:eastAsia="ko-KR"/>
        </w:rPr>
        <w:t>.</w:t>
      </w:r>
      <w:r w:rsidR="00E827EB">
        <w:rPr>
          <w:noProof/>
          <w:lang w:val="en-US" w:eastAsia="ko-KR"/>
        </w:rPr>
        <w:tab/>
        <w:t xml:space="preserve">If Step </w:t>
      </w:r>
      <w:r>
        <w:rPr>
          <w:noProof/>
          <w:lang w:val="en-US" w:eastAsia="ko-KR"/>
        </w:rPr>
        <w:t>2</w:t>
      </w:r>
      <w:r w:rsidR="00E827EB">
        <w:rPr>
          <w:noProof/>
          <w:lang w:val="en-US" w:eastAsia="ko-KR"/>
        </w:rPr>
        <w:t xml:space="preserve">a was performed, the AMF forwards the response </w:t>
      </w:r>
      <w:r w:rsidR="00083D48">
        <w:rPr>
          <w:noProof/>
          <w:lang w:val="en-US" w:eastAsia="ko-KR"/>
        </w:rPr>
        <w:t xml:space="preserve">from Step </w:t>
      </w:r>
      <w:r w:rsidR="00F628B3">
        <w:rPr>
          <w:noProof/>
          <w:lang w:val="en-US" w:eastAsia="ko-KR"/>
        </w:rPr>
        <w:t>9</w:t>
      </w:r>
      <w:r w:rsidR="00083D48">
        <w:rPr>
          <w:noProof/>
          <w:lang w:val="en-US" w:eastAsia="ko-KR"/>
        </w:rPr>
        <w:t xml:space="preserve"> </w:t>
      </w:r>
      <w:r w:rsidR="00E827EB">
        <w:rPr>
          <w:noProof/>
          <w:lang w:val="en-US" w:eastAsia="ko-KR"/>
        </w:rPr>
        <w:t>to the target UE.</w:t>
      </w:r>
      <w:r w:rsidR="00E827EB">
        <w:rPr>
          <w:noProof/>
          <w:lang w:val="en-US" w:eastAsia="ko-KR"/>
        </w:rPr>
        <w:br/>
        <w:t xml:space="preserve">If Step </w:t>
      </w:r>
      <w:r>
        <w:rPr>
          <w:noProof/>
          <w:lang w:val="en-US" w:eastAsia="ko-KR"/>
        </w:rPr>
        <w:t>2</w:t>
      </w:r>
      <w:r w:rsidR="00E827EB">
        <w:rPr>
          <w:noProof/>
          <w:lang w:val="en-US" w:eastAsia="ko-KR"/>
        </w:rPr>
        <w:t xml:space="preserve">b was performed, the AMF forwards the response to the </w:t>
      </w:r>
      <w:r w:rsidR="005C3994">
        <w:rPr>
          <w:noProof/>
          <w:lang w:val="en-US" w:eastAsia="ko-KR"/>
        </w:rPr>
        <w:t>5GC LCS Entities.</w:t>
      </w:r>
    </w:p>
    <w:p w14:paraId="553CEC11" w14:textId="4744F06D" w:rsidR="005C3994" w:rsidRDefault="00D8054C" w:rsidP="009142E5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1</w:t>
      </w:r>
      <w:r w:rsidR="005D2AF7">
        <w:rPr>
          <w:noProof/>
          <w:lang w:val="en-US" w:eastAsia="ko-KR"/>
        </w:rPr>
        <w:t>1</w:t>
      </w:r>
      <w:r w:rsidR="005C3994">
        <w:rPr>
          <w:noProof/>
          <w:lang w:val="en-US" w:eastAsia="ko-KR"/>
        </w:rPr>
        <w:t>.</w:t>
      </w:r>
      <w:r w:rsidR="005C3994">
        <w:rPr>
          <w:noProof/>
          <w:lang w:val="en-US" w:eastAsia="ko-KR"/>
        </w:rPr>
        <w:tab/>
      </w:r>
      <w:r w:rsidR="00822E18" w:rsidRPr="00822E18">
        <w:rPr>
          <w:noProof/>
          <w:lang w:val="en-US" w:eastAsia="ko-KR"/>
        </w:rPr>
        <w:t xml:space="preserve">If a duration </w:t>
      </w:r>
      <w:r w:rsidR="00813342" w:rsidRPr="00813342">
        <w:rPr>
          <w:noProof/>
          <w:lang w:val="en-US" w:eastAsia="ko-KR"/>
        </w:rPr>
        <w:t>for the new DL-PRS</w:t>
      </w:r>
      <w:r w:rsidR="00813342">
        <w:rPr>
          <w:noProof/>
          <w:lang w:val="en-US" w:eastAsia="ko-KR"/>
        </w:rPr>
        <w:t xml:space="preserve"> </w:t>
      </w:r>
      <w:r w:rsidR="00822E18" w:rsidRPr="00822E18">
        <w:rPr>
          <w:noProof/>
          <w:lang w:val="en-US" w:eastAsia="ko-KR"/>
        </w:rPr>
        <w:t xml:space="preserve">was not included at step </w:t>
      </w:r>
      <w:r w:rsidR="00CA4E31">
        <w:rPr>
          <w:noProof/>
          <w:lang w:val="en-US" w:eastAsia="ko-KR"/>
        </w:rPr>
        <w:t>6</w:t>
      </w:r>
      <w:r w:rsidR="00822E18" w:rsidRPr="00822E18">
        <w:rPr>
          <w:noProof/>
          <w:lang w:val="en-US" w:eastAsia="ko-KR"/>
        </w:rPr>
        <w:t xml:space="preserve">, the LMF may </w:t>
      </w:r>
      <w:r w:rsidR="00171AF1">
        <w:rPr>
          <w:noProof/>
          <w:lang w:val="en-US" w:eastAsia="ko-KR"/>
        </w:rPr>
        <w:t>instigate</w:t>
      </w:r>
      <w:r w:rsidR="00822E18" w:rsidRPr="00822E18">
        <w:rPr>
          <w:noProof/>
          <w:lang w:val="en-US" w:eastAsia="ko-KR"/>
        </w:rPr>
        <w:t xml:space="preserve"> </w:t>
      </w:r>
      <w:r w:rsidR="00171AF1">
        <w:rPr>
          <w:noProof/>
          <w:lang w:val="en-US" w:eastAsia="ko-KR"/>
        </w:rPr>
        <w:t xml:space="preserve">a </w:t>
      </w:r>
      <w:r w:rsidR="00822E18" w:rsidRPr="00822E18">
        <w:rPr>
          <w:noProof/>
          <w:lang w:val="en-US" w:eastAsia="ko-KR"/>
        </w:rPr>
        <w:t xml:space="preserve">NRPPa DL-PRS </w:t>
      </w:r>
      <w:r w:rsidR="00F85821">
        <w:rPr>
          <w:noProof/>
          <w:lang w:val="en-US" w:eastAsia="ko-KR"/>
        </w:rPr>
        <w:t>C</w:t>
      </w:r>
      <w:r w:rsidR="00F85821" w:rsidRPr="00822E18">
        <w:rPr>
          <w:noProof/>
          <w:lang w:val="en-US" w:eastAsia="ko-KR"/>
        </w:rPr>
        <w:t xml:space="preserve">onfiguration </w:t>
      </w:r>
      <w:r w:rsidR="00A373D9">
        <w:rPr>
          <w:noProof/>
          <w:lang w:val="en-US" w:eastAsia="ko-KR"/>
        </w:rPr>
        <w:t>procedure</w:t>
      </w:r>
      <w:r w:rsidR="00822E18" w:rsidRPr="00822E18">
        <w:rPr>
          <w:noProof/>
          <w:lang w:val="en-US" w:eastAsia="ko-KR"/>
        </w:rPr>
        <w:t xml:space="preserve"> </w:t>
      </w:r>
      <w:r w:rsidR="00A674A1">
        <w:rPr>
          <w:noProof/>
          <w:lang w:val="en-US" w:eastAsia="ko-KR"/>
        </w:rPr>
        <w:t xml:space="preserve">as described in </w:t>
      </w:r>
      <w:r w:rsidR="00A674A1" w:rsidRPr="00EB6796">
        <w:rPr>
          <w:noProof/>
          <w:lang w:val="en-US" w:eastAsia="ko-KR"/>
        </w:rPr>
        <w:t xml:space="preserve">clause </w:t>
      </w:r>
      <w:r w:rsidR="00A674A1" w:rsidRPr="00EB6796">
        <w:t>7.x.3</w:t>
      </w:r>
      <w:r w:rsidR="00A674A1">
        <w:t xml:space="preserve"> </w:t>
      </w:r>
      <w:r w:rsidR="00A373D9">
        <w:rPr>
          <w:noProof/>
          <w:lang w:val="en-US" w:eastAsia="ko-KR"/>
        </w:rPr>
        <w:t>with</w:t>
      </w:r>
      <w:r w:rsidR="00822E18" w:rsidRPr="00822E18">
        <w:rPr>
          <w:noProof/>
          <w:lang w:val="en-US" w:eastAsia="ko-KR"/>
        </w:rPr>
        <w:t xml:space="preserve"> each of the gNBs determined at step </w:t>
      </w:r>
      <w:r w:rsidR="00CA4E31">
        <w:rPr>
          <w:noProof/>
          <w:lang w:val="en-US" w:eastAsia="ko-KR"/>
        </w:rPr>
        <w:t>5</w:t>
      </w:r>
      <w:r w:rsidR="00822E18" w:rsidRPr="00822E18">
        <w:rPr>
          <w:noProof/>
          <w:lang w:val="en-US" w:eastAsia="ko-KR"/>
        </w:rPr>
        <w:t xml:space="preserve"> to restore the old DL-PRS configuration for each gNB.</w:t>
      </w:r>
    </w:p>
    <w:p w14:paraId="4248124C" w14:textId="03CB29B1" w:rsidR="008B780D" w:rsidRDefault="00A373D9" w:rsidP="00C53156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1</w:t>
      </w:r>
      <w:r w:rsidR="005F70B5">
        <w:rPr>
          <w:noProof/>
          <w:lang w:val="en-US" w:eastAsia="ko-KR"/>
        </w:rPr>
        <w:t>2</w:t>
      </w:r>
      <w:r>
        <w:rPr>
          <w:noProof/>
          <w:lang w:val="en-US" w:eastAsia="ko-KR"/>
        </w:rPr>
        <w:t>.</w:t>
      </w:r>
      <w:r>
        <w:rPr>
          <w:noProof/>
          <w:lang w:val="en-US" w:eastAsia="ko-KR"/>
        </w:rPr>
        <w:tab/>
      </w:r>
      <w:r w:rsidR="0037501B" w:rsidRPr="0037501B">
        <w:rPr>
          <w:noProof/>
          <w:lang w:val="en-US" w:eastAsia="ko-KR"/>
        </w:rPr>
        <w:t xml:space="preserve">Each of the gNBs begins transmitting the old DL-PRS configuration either when the duration received in step </w:t>
      </w:r>
      <w:r w:rsidR="0094363A">
        <w:rPr>
          <w:noProof/>
          <w:lang w:val="en-US" w:eastAsia="ko-KR"/>
        </w:rPr>
        <w:t>6</w:t>
      </w:r>
      <w:r w:rsidR="0037501B" w:rsidRPr="0037501B">
        <w:rPr>
          <w:noProof/>
          <w:lang w:val="en-US" w:eastAsia="ko-KR"/>
        </w:rPr>
        <w:t xml:space="preserve"> expires or after receiving and acknowledging the request to restore the old DL-PRS configuration at step</w:t>
      </w:r>
      <w:r w:rsidR="0037501B">
        <w:rPr>
          <w:noProof/>
          <w:lang w:val="en-US" w:eastAsia="ko-KR"/>
        </w:rPr>
        <w:t xml:space="preserve"> </w:t>
      </w:r>
      <w:r w:rsidR="00B46EB8">
        <w:rPr>
          <w:noProof/>
          <w:lang w:val="en-US" w:eastAsia="ko-KR"/>
        </w:rPr>
        <w:t>1</w:t>
      </w:r>
      <w:r w:rsidR="004A2D11">
        <w:rPr>
          <w:noProof/>
          <w:lang w:val="en-US" w:eastAsia="ko-KR"/>
        </w:rPr>
        <w:t>1</w:t>
      </w:r>
      <w:r w:rsidR="0037501B">
        <w:rPr>
          <w:noProof/>
          <w:lang w:val="en-US" w:eastAsia="ko-KR"/>
        </w:rPr>
        <w:t>.</w:t>
      </w:r>
      <w:r w:rsidR="00C53156">
        <w:rPr>
          <w:noProof/>
          <w:lang w:val="en-US" w:eastAsia="ko-KR"/>
        </w:rPr>
        <w:t xml:space="preserve"> </w:t>
      </w:r>
      <w:r w:rsidR="008B780D" w:rsidRPr="008B780D">
        <w:rPr>
          <w:noProof/>
          <w:lang w:val="en-US" w:eastAsia="ko-KR"/>
        </w:rPr>
        <w:t>In some cases, the old DL-PRS configuration may correspond to not transmitting a DL-PRS.</w:t>
      </w:r>
    </w:p>
    <w:p w14:paraId="3BC7107F" w14:textId="78952AD1" w:rsidR="00937E62" w:rsidRDefault="00937E62" w:rsidP="00AD54CA">
      <w:pPr>
        <w:pStyle w:val="B1"/>
        <w:rPr>
          <w:noProof/>
          <w:lang w:val="en-US" w:eastAsia="ko-KR"/>
        </w:rPr>
      </w:pPr>
    </w:p>
    <w:p w14:paraId="4999A3EE" w14:textId="428A5236" w:rsidR="00E63EDB" w:rsidRPr="0036621E" w:rsidRDefault="00E63EDB" w:rsidP="00E63EDB">
      <w:pPr>
        <w:pStyle w:val="Heading3"/>
      </w:pPr>
      <w:r w:rsidRPr="0036621E">
        <w:t>7.</w:t>
      </w:r>
      <w:r>
        <w:t>x</w:t>
      </w:r>
      <w:r w:rsidRPr="0036621E">
        <w:t>.</w:t>
      </w:r>
      <w:r>
        <w:t>3</w:t>
      </w:r>
      <w:r w:rsidRPr="0036621E">
        <w:tab/>
      </w:r>
      <w:r w:rsidR="009B3F72">
        <w:t xml:space="preserve">NRPPa </w:t>
      </w:r>
      <w:r w:rsidR="005B41A1">
        <w:t xml:space="preserve">DL-PRS </w:t>
      </w:r>
      <w:r w:rsidR="008D4EA8">
        <w:t xml:space="preserve">Configuration </w:t>
      </w:r>
      <w:r w:rsidR="009B41A7">
        <w:t>P</w:t>
      </w:r>
      <w:r w:rsidR="00445866" w:rsidRPr="0036621E">
        <w:t>rocedure</w:t>
      </w:r>
    </w:p>
    <w:p w14:paraId="1E376FE8" w14:textId="40C0712A" w:rsidR="003557F8" w:rsidRDefault="00D556E7" w:rsidP="00D556E7">
      <w:pPr>
        <w:rPr>
          <w:lang w:eastAsia="ja-JP"/>
        </w:rPr>
      </w:pPr>
      <w:r>
        <w:rPr>
          <w:lang w:eastAsia="ja-JP"/>
        </w:rPr>
        <w:t>The purpose of this procedure is to enable an LMF to</w:t>
      </w:r>
      <w:r w:rsidR="003557F8">
        <w:t xml:space="preserve"> request a change to DL-PRS transmission.</w:t>
      </w:r>
    </w:p>
    <w:p w14:paraId="10B75C55" w14:textId="183B9D76" w:rsidR="000327EF" w:rsidRDefault="00D556E7" w:rsidP="00D556E7">
      <w:pPr>
        <w:rPr>
          <w:lang w:eastAsia="ja-JP"/>
        </w:rPr>
      </w:pPr>
      <w:r>
        <w:rPr>
          <w:lang w:eastAsia="ja-JP"/>
        </w:rPr>
        <w:t xml:space="preserve">Figure </w:t>
      </w:r>
      <w:r w:rsidR="0028745E" w:rsidRPr="0028745E">
        <w:rPr>
          <w:lang w:eastAsia="ja-JP"/>
        </w:rPr>
        <w:t>7.x.3</w:t>
      </w:r>
      <w:r>
        <w:rPr>
          <w:lang w:eastAsia="ja-JP"/>
        </w:rPr>
        <w:t>-1 shows the messaging between the LMF and the gNB to perform this procedure.</w:t>
      </w:r>
    </w:p>
    <w:p w14:paraId="7DED3100" w14:textId="35B9E993" w:rsidR="00DF2925" w:rsidRPr="0036621E" w:rsidRDefault="00B1510B" w:rsidP="00DF2925">
      <w:pPr>
        <w:pStyle w:val="TH"/>
      </w:pPr>
      <w:r w:rsidRPr="0036621E">
        <w:object w:dxaOrig="6525" w:dyaOrig="3255" w14:anchorId="6C489CFF">
          <v:shape id="_x0000_i1026" type="#_x0000_t75" style="width:323.7pt;height:165.9pt" o:ole="">
            <v:imagedata r:id="rId14" o:title=""/>
          </v:shape>
          <o:OLEObject Type="Embed" ProgID="Visio.Drawing.11" ShapeID="_x0000_i1026" DrawAspect="Content" ObjectID="_1689705721" r:id="rId15"/>
        </w:object>
      </w:r>
    </w:p>
    <w:p w14:paraId="0F7DD1ED" w14:textId="38427515" w:rsidR="00DF2925" w:rsidRPr="0036621E" w:rsidRDefault="00DF2925" w:rsidP="00DF2925">
      <w:pPr>
        <w:pStyle w:val="TF"/>
        <w:keepNext/>
      </w:pPr>
      <w:r w:rsidRPr="0036621E">
        <w:t xml:space="preserve">Figure </w:t>
      </w:r>
      <w:r w:rsidRPr="00DF2925">
        <w:t>7.x.3-1</w:t>
      </w:r>
      <w:r w:rsidRPr="0036621E">
        <w:t xml:space="preserve">: </w:t>
      </w:r>
      <w:r w:rsidRPr="00DF2925">
        <w:t xml:space="preserve">DL-PRS </w:t>
      </w:r>
      <w:r w:rsidR="00B74FB0">
        <w:t>Configuration Exchange</w:t>
      </w:r>
      <w:r w:rsidRPr="00DF2925">
        <w:t xml:space="preserve"> Procedure</w:t>
      </w:r>
      <w:r w:rsidRPr="0036621E">
        <w:t>.</w:t>
      </w:r>
    </w:p>
    <w:p w14:paraId="00294585" w14:textId="544DC2D5" w:rsidR="00681320" w:rsidRDefault="00247F90" w:rsidP="00681320">
      <w:pPr>
        <w:pStyle w:val="B1"/>
        <w:rPr>
          <w:noProof/>
          <w:lang w:val="en-US" w:eastAsia="ko-KR"/>
        </w:rPr>
      </w:pPr>
      <w:r>
        <w:rPr>
          <w:lang w:eastAsia="ja-JP"/>
        </w:rPr>
        <w:t>1.</w:t>
      </w:r>
      <w:r>
        <w:rPr>
          <w:lang w:eastAsia="ja-JP"/>
        </w:rPr>
        <w:tab/>
        <w:t>The LMF</w:t>
      </w:r>
      <w:r w:rsidR="009A0F82">
        <w:rPr>
          <w:lang w:eastAsia="ja-JP"/>
        </w:rPr>
        <w:t xml:space="preserve"> sends a NRPPa DL-PRS </w:t>
      </w:r>
      <w:r w:rsidR="00B1510B">
        <w:rPr>
          <w:lang w:eastAsia="ja-JP"/>
        </w:rPr>
        <w:t xml:space="preserve">Configuration </w:t>
      </w:r>
      <w:r w:rsidR="009F4AB7">
        <w:rPr>
          <w:lang w:eastAsia="ja-JP"/>
        </w:rPr>
        <w:t xml:space="preserve">Request </w:t>
      </w:r>
      <w:r w:rsidR="009A0F82">
        <w:rPr>
          <w:lang w:eastAsia="ja-JP"/>
        </w:rPr>
        <w:t xml:space="preserve">message to </w:t>
      </w:r>
      <w:r w:rsidR="00626EBA">
        <w:rPr>
          <w:lang w:eastAsia="ja-JP"/>
        </w:rPr>
        <w:t xml:space="preserve">the </w:t>
      </w:r>
      <w:r w:rsidR="009A0F82">
        <w:rPr>
          <w:lang w:eastAsia="ja-JP"/>
        </w:rPr>
        <w:t xml:space="preserve">selected </w:t>
      </w:r>
      <w:r w:rsidR="00626EBA">
        <w:rPr>
          <w:lang w:eastAsia="ja-JP"/>
        </w:rPr>
        <w:t>gNB</w:t>
      </w:r>
      <w:r w:rsidR="00CC3121">
        <w:rPr>
          <w:lang w:eastAsia="ja-JP"/>
        </w:rPr>
        <w:t xml:space="preserve"> </w:t>
      </w:r>
      <w:r w:rsidR="00CC3121" w:rsidRPr="00CC3121">
        <w:rPr>
          <w:lang w:eastAsia="ja-JP"/>
        </w:rPr>
        <w:t>to request a change to DL-PRS transmission.</w:t>
      </w:r>
      <w:r w:rsidR="001505E5">
        <w:rPr>
          <w:lang w:eastAsia="ja-JP"/>
        </w:rPr>
        <w:t xml:space="preserve"> </w:t>
      </w:r>
      <w:r w:rsidR="0079058F">
        <w:rPr>
          <w:lang w:eastAsia="ja-JP"/>
        </w:rPr>
        <w:t xml:space="preserve">The message includes </w:t>
      </w:r>
      <w:r w:rsidR="00304136">
        <w:rPr>
          <w:lang w:eastAsia="ja-JP"/>
        </w:rPr>
        <w:t xml:space="preserve">the new DL-PRS configuration </w:t>
      </w:r>
      <w:r w:rsidR="00085077">
        <w:rPr>
          <w:lang w:eastAsia="ja-JP"/>
        </w:rPr>
        <w:t xml:space="preserve">information </w:t>
      </w:r>
      <w:r w:rsidR="00304136">
        <w:rPr>
          <w:lang w:eastAsia="ja-JP"/>
        </w:rPr>
        <w:t>determined for that gNB</w:t>
      </w:r>
      <w:r w:rsidR="00E21915">
        <w:rPr>
          <w:lang w:eastAsia="ja-JP"/>
        </w:rPr>
        <w:t xml:space="preserve"> and </w:t>
      </w:r>
      <w:r w:rsidR="00E21915" w:rsidRPr="00E21915">
        <w:rPr>
          <w:lang w:eastAsia="ja-JP"/>
        </w:rPr>
        <w:t>may also include a start time for each new DL-PRS configuration and a duration</w:t>
      </w:r>
      <w:r w:rsidR="0069586D">
        <w:rPr>
          <w:lang w:eastAsia="ja-JP"/>
        </w:rPr>
        <w:t xml:space="preserve"> as defined in clause </w:t>
      </w:r>
      <w:r w:rsidR="0069586D">
        <w:t>7.x.5</w:t>
      </w:r>
      <w:r w:rsidR="00E21915" w:rsidRPr="00E21915">
        <w:rPr>
          <w:lang w:eastAsia="ja-JP"/>
        </w:rPr>
        <w:t>.</w:t>
      </w:r>
      <w:r w:rsidR="00F438D5" w:rsidDel="00F438D5">
        <w:rPr>
          <w:lang w:eastAsia="ja-JP"/>
        </w:rPr>
        <w:t xml:space="preserve"> </w:t>
      </w:r>
    </w:p>
    <w:p w14:paraId="2BE18896" w14:textId="46383747" w:rsidR="00F754D4" w:rsidRDefault="00F754D4" w:rsidP="00681320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2.</w:t>
      </w:r>
      <w:r>
        <w:rPr>
          <w:noProof/>
          <w:lang w:val="en-US" w:eastAsia="ko-KR"/>
        </w:rPr>
        <w:tab/>
      </w:r>
      <w:r w:rsidR="00C24687">
        <w:rPr>
          <w:noProof/>
          <w:lang w:val="en-US" w:eastAsia="ko-KR"/>
        </w:rPr>
        <w:t xml:space="preserve">If </w:t>
      </w:r>
      <w:r w:rsidR="00320CD0" w:rsidRPr="00320CD0">
        <w:rPr>
          <w:noProof/>
          <w:lang w:val="en-US" w:eastAsia="ko-KR"/>
        </w:rPr>
        <w:t>the new DL-PRS configuration can be supported</w:t>
      </w:r>
      <w:r w:rsidR="00C24687">
        <w:rPr>
          <w:noProof/>
          <w:lang w:val="en-US" w:eastAsia="ko-KR"/>
        </w:rPr>
        <w:t xml:space="preserve"> by the gNB, the gNB returns an acknowledgmenet in a NRPPa DL-PRS </w:t>
      </w:r>
      <w:r w:rsidR="003204B0">
        <w:rPr>
          <w:noProof/>
          <w:lang w:val="en-US" w:eastAsia="ko-KR"/>
        </w:rPr>
        <w:t xml:space="preserve">Configuration </w:t>
      </w:r>
      <w:r w:rsidR="00C24687">
        <w:rPr>
          <w:noProof/>
          <w:lang w:val="en-US" w:eastAsia="ko-KR"/>
        </w:rPr>
        <w:t>Response message.</w:t>
      </w:r>
      <w:r w:rsidR="00CD2E4D">
        <w:rPr>
          <w:noProof/>
          <w:lang w:val="en-US" w:eastAsia="ko-KR"/>
        </w:rPr>
        <w:t xml:space="preserve"> I</w:t>
      </w:r>
      <w:r w:rsidR="00CD2E4D" w:rsidRPr="00CD2E4D">
        <w:rPr>
          <w:noProof/>
          <w:lang w:val="en-US" w:eastAsia="ko-KR"/>
        </w:rPr>
        <w:t>f the new DL-PRS configuration can</w:t>
      </w:r>
      <w:r w:rsidR="00D14A3C">
        <w:rPr>
          <w:noProof/>
          <w:lang w:val="en-US" w:eastAsia="ko-KR"/>
        </w:rPr>
        <w:t>not</w:t>
      </w:r>
      <w:r w:rsidR="00CD2E4D" w:rsidRPr="00CD2E4D">
        <w:rPr>
          <w:noProof/>
          <w:lang w:val="en-US" w:eastAsia="ko-KR"/>
        </w:rPr>
        <w:t xml:space="preserve"> be supported by the gNB</w:t>
      </w:r>
      <w:r w:rsidR="00D14A3C">
        <w:rPr>
          <w:noProof/>
          <w:lang w:val="en-US" w:eastAsia="ko-KR"/>
        </w:rPr>
        <w:t>, the gNB returns a failure message.</w:t>
      </w:r>
    </w:p>
    <w:p w14:paraId="42147648" w14:textId="32607242" w:rsidR="00DF2925" w:rsidRDefault="00DF2925" w:rsidP="00247F90">
      <w:pPr>
        <w:pStyle w:val="B1"/>
        <w:rPr>
          <w:lang w:eastAsia="ja-JP"/>
        </w:rPr>
      </w:pPr>
    </w:p>
    <w:p w14:paraId="40D9173D" w14:textId="75AD66B9" w:rsidR="007B7603" w:rsidRDefault="007B7603" w:rsidP="007B7603">
      <w:pPr>
        <w:pStyle w:val="Heading3"/>
      </w:pPr>
      <w:r w:rsidRPr="0036621E">
        <w:t>7.</w:t>
      </w:r>
      <w:r>
        <w:t>x</w:t>
      </w:r>
      <w:r w:rsidRPr="0036621E">
        <w:t>.</w:t>
      </w:r>
      <w:r w:rsidR="005A45A9">
        <w:t>4</w:t>
      </w:r>
      <w:r w:rsidRPr="0036621E">
        <w:tab/>
      </w:r>
      <w:r w:rsidR="005A45A9">
        <w:t>LPP Request Assistance Data</w:t>
      </w:r>
      <w:r w:rsidR="00835D76">
        <w:t xml:space="preserve"> Procedure</w:t>
      </w:r>
      <w:r w:rsidR="005A45A9">
        <w:t xml:space="preserve"> for on-demand </w:t>
      </w:r>
      <w:r>
        <w:t>DL-PRS</w:t>
      </w:r>
    </w:p>
    <w:p w14:paraId="288F9FE3" w14:textId="38926D04" w:rsidR="007B5879" w:rsidRDefault="007B5879" w:rsidP="007B5879">
      <w:pPr>
        <w:rPr>
          <w:lang w:eastAsia="ja-JP"/>
        </w:rPr>
      </w:pPr>
      <w:r>
        <w:rPr>
          <w:lang w:eastAsia="ja-JP"/>
        </w:rPr>
        <w:t xml:space="preserve">The purpose of this procedure is to enable a </w:t>
      </w:r>
      <w:r w:rsidR="00E27AC8">
        <w:rPr>
          <w:lang w:eastAsia="ja-JP"/>
        </w:rPr>
        <w:t>target device</w:t>
      </w:r>
      <w:r>
        <w:rPr>
          <w:lang w:eastAsia="ja-JP"/>
        </w:rPr>
        <w:t xml:space="preserve"> to</w:t>
      </w:r>
      <w:r>
        <w:t xml:space="preserve"> request a change to DL-PRS transmission</w:t>
      </w:r>
      <w:r w:rsidR="001E72B4">
        <w:t>.</w:t>
      </w:r>
      <w:r>
        <w:t xml:space="preserve"> </w:t>
      </w:r>
    </w:p>
    <w:p w14:paraId="7D0EAB2E" w14:textId="15E29831" w:rsidR="00991F03" w:rsidRDefault="00991F03" w:rsidP="00991F03">
      <w:pPr>
        <w:rPr>
          <w:lang w:eastAsia="ja-JP"/>
        </w:rPr>
      </w:pPr>
      <w:r>
        <w:rPr>
          <w:lang w:eastAsia="ja-JP"/>
        </w:rPr>
        <w:t xml:space="preserve">Figure </w:t>
      </w:r>
      <w:r w:rsidRPr="0028745E">
        <w:rPr>
          <w:lang w:eastAsia="ja-JP"/>
        </w:rPr>
        <w:t>7.x.</w:t>
      </w:r>
      <w:r>
        <w:rPr>
          <w:lang w:eastAsia="ja-JP"/>
        </w:rPr>
        <w:t>4-1 shows the messaging between the UE and the LMF to perform this procedure.</w:t>
      </w:r>
    </w:p>
    <w:p w14:paraId="59421780" w14:textId="4ADA0155" w:rsidR="00FF29C7" w:rsidRDefault="002261A0" w:rsidP="00FF29C7">
      <w:pPr>
        <w:jc w:val="center"/>
      </w:pPr>
      <w:r w:rsidRPr="00A0498C">
        <w:object w:dxaOrig="7515" w:dyaOrig="4245" w14:anchorId="0A72B28E">
          <v:shape id="_x0000_i1027" type="#_x0000_t75" style="width:374.4pt;height:209.1pt" o:ole="">
            <v:imagedata r:id="rId16" o:title=""/>
          </v:shape>
          <o:OLEObject Type="Embed" ProgID="Visio.Drawing.11" ShapeID="_x0000_i1027" DrawAspect="Content" ObjectID="_1689705722" r:id="rId17"/>
        </w:object>
      </w:r>
    </w:p>
    <w:p w14:paraId="578C77A5" w14:textId="4CB845BD" w:rsidR="00FF29C7" w:rsidRPr="0036621E" w:rsidRDefault="00FF29C7" w:rsidP="00FF29C7">
      <w:pPr>
        <w:pStyle w:val="TF"/>
      </w:pPr>
      <w:r w:rsidRPr="0036621E">
        <w:t xml:space="preserve">Figure </w:t>
      </w:r>
      <w:r w:rsidRPr="00C76AF3">
        <w:t>7.x.4-1</w:t>
      </w:r>
      <w:r w:rsidRPr="0036621E">
        <w:t xml:space="preserve">: UE-initiated </w:t>
      </w:r>
      <w:r w:rsidRPr="00810A3E">
        <w:t xml:space="preserve">on-demand </w:t>
      </w:r>
      <w:r>
        <w:t>DL-PRS</w:t>
      </w:r>
      <w:r w:rsidRPr="00810A3E">
        <w:t xml:space="preserve"> request</w:t>
      </w:r>
      <w:r w:rsidRPr="0036621E">
        <w:t xml:space="preserve"> </w:t>
      </w:r>
      <w:r>
        <w:t>p</w:t>
      </w:r>
      <w:r w:rsidRPr="0036621E">
        <w:t>rocedure.</w:t>
      </w:r>
    </w:p>
    <w:p w14:paraId="49023DB3" w14:textId="4B615C32" w:rsidR="00B76DF4" w:rsidRPr="00565533" w:rsidRDefault="00B76DF4" w:rsidP="00FF29C7">
      <w:pPr>
        <w:pStyle w:val="B1"/>
        <w:rPr>
          <w:lang w:eastAsia="ja-JP"/>
        </w:rPr>
      </w:pPr>
      <w:r w:rsidRPr="00565533">
        <w:rPr>
          <w:lang w:eastAsia="ja-JP"/>
        </w:rPr>
        <w:t>1a.</w:t>
      </w:r>
      <w:r w:rsidRPr="00565533">
        <w:rPr>
          <w:lang w:eastAsia="ja-JP"/>
        </w:rPr>
        <w:tab/>
        <w:t xml:space="preserve">A gNB </w:t>
      </w:r>
      <w:r w:rsidR="00BB3AC9">
        <w:rPr>
          <w:lang w:eastAsia="ja-JP"/>
        </w:rPr>
        <w:t xml:space="preserve">may </w:t>
      </w:r>
      <w:r w:rsidRPr="00565533">
        <w:rPr>
          <w:lang w:eastAsia="ja-JP"/>
        </w:rPr>
        <w:t xml:space="preserve">broadcast </w:t>
      </w:r>
      <w:r w:rsidR="002261A0">
        <w:rPr>
          <w:lang w:eastAsia="ja-JP"/>
        </w:rPr>
        <w:t>available</w:t>
      </w:r>
      <w:r w:rsidR="002261A0" w:rsidRPr="00565533">
        <w:rPr>
          <w:lang w:eastAsia="ja-JP"/>
        </w:rPr>
        <w:t xml:space="preserve"> </w:t>
      </w:r>
      <w:r w:rsidRPr="00565533">
        <w:rPr>
          <w:lang w:eastAsia="ja-JP"/>
        </w:rPr>
        <w:t xml:space="preserve">DL-PRS </w:t>
      </w:r>
      <w:r w:rsidR="00B15AEF" w:rsidRPr="00565533">
        <w:rPr>
          <w:lang w:eastAsia="ja-JP"/>
        </w:rPr>
        <w:t xml:space="preserve">Assistance Data </w:t>
      </w:r>
      <w:r w:rsidRPr="00565533">
        <w:rPr>
          <w:lang w:eastAsia="ja-JP"/>
        </w:rPr>
        <w:t xml:space="preserve">Configurations which can be </w:t>
      </w:r>
      <w:r w:rsidR="007309B8" w:rsidRPr="00565533">
        <w:rPr>
          <w:lang w:eastAsia="ja-JP"/>
        </w:rPr>
        <w:t>requested</w:t>
      </w:r>
      <w:r w:rsidRPr="00565533">
        <w:rPr>
          <w:lang w:eastAsia="ja-JP"/>
        </w:rPr>
        <w:t xml:space="preserve"> on-demand in positioning System Information as described in clause 7.x.2.</w:t>
      </w:r>
      <w:r w:rsidR="00540686" w:rsidRPr="00565533">
        <w:rPr>
          <w:lang w:eastAsia="ja-JP"/>
        </w:rPr>
        <w:t xml:space="preserve"> </w:t>
      </w:r>
    </w:p>
    <w:p w14:paraId="738177FB" w14:textId="5F9C7801" w:rsidR="00FF29C7" w:rsidRPr="00565533" w:rsidRDefault="00FF29C7" w:rsidP="00FF29C7">
      <w:pPr>
        <w:pStyle w:val="B1"/>
        <w:rPr>
          <w:lang w:eastAsia="ja-JP"/>
        </w:rPr>
      </w:pPr>
      <w:r w:rsidRPr="00565533">
        <w:rPr>
          <w:lang w:eastAsia="ja-JP"/>
        </w:rPr>
        <w:t>1</w:t>
      </w:r>
      <w:r w:rsidR="00554115" w:rsidRPr="00565533">
        <w:rPr>
          <w:lang w:eastAsia="ja-JP"/>
        </w:rPr>
        <w:t>b</w:t>
      </w:r>
      <w:r w:rsidRPr="00565533">
        <w:rPr>
          <w:lang w:eastAsia="ja-JP"/>
        </w:rPr>
        <w:t>.</w:t>
      </w:r>
      <w:r w:rsidRPr="00565533">
        <w:rPr>
          <w:lang w:eastAsia="ja-JP"/>
        </w:rPr>
        <w:tab/>
        <w:t xml:space="preserve">An LMF </w:t>
      </w:r>
      <w:r w:rsidR="00BB3AC9">
        <w:rPr>
          <w:lang w:eastAsia="ja-JP"/>
        </w:rPr>
        <w:t xml:space="preserve">may </w:t>
      </w:r>
      <w:r w:rsidRPr="00565533">
        <w:rPr>
          <w:lang w:eastAsia="ja-JP"/>
        </w:rPr>
        <w:t xml:space="preserve">provide </w:t>
      </w:r>
      <w:r w:rsidR="00BB3AC9">
        <w:rPr>
          <w:lang w:eastAsia="ja-JP"/>
        </w:rPr>
        <w:t>available</w:t>
      </w:r>
      <w:r w:rsidR="00BB3AC9" w:rsidRPr="00565533">
        <w:rPr>
          <w:lang w:eastAsia="ja-JP"/>
        </w:rPr>
        <w:t xml:space="preserve"> </w:t>
      </w:r>
      <w:r w:rsidRPr="00565533">
        <w:rPr>
          <w:lang w:eastAsia="ja-JP"/>
        </w:rPr>
        <w:t>DL-PRS Assistance Data Configurations to the target device</w:t>
      </w:r>
      <w:r w:rsidR="00FC7C24" w:rsidRPr="00565533">
        <w:rPr>
          <w:lang w:eastAsia="ja-JP"/>
        </w:rPr>
        <w:t xml:space="preserve">; e.g., </w:t>
      </w:r>
      <w:r w:rsidR="00D4395C">
        <w:rPr>
          <w:lang w:eastAsia="ja-JP"/>
        </w:rPr>
        <w:t>during</w:t>
      </w:r>
      <w:r w:rsidR="00FC7C24" w:rsidRPr="00565533">
        <w:rPr>
          <w:lang w:eastAsia="ja-JP"/>
        </w:rPr>
        <w:t xml:space="preserve"> a</w:t>
      </w:r>
      <w:r w:rsidR="006333B2">
        <w:rPr>
          <w:lang w:eastAsia="ja-JP"/>
        </w:rPr>
        <w:t>n ongoing</w:t>
      </w:r>
      <w:r w:rsidR="00FC7C24" w:rsidRPr="00565533">
        <w:rPr>
          <w:lang w:eastAsia="ja-JP"/>
        </w:rPr>
        <w:t xml:space="preserve"> location session</w:t>
      </w:r>
      <w:r w:rsidRPr="00565533">
        <w:rPr>
          <w:lang w:eastAsia="ja-JP"/>
        </w:rPr>
        <w:t xml:space="preserve">. </w:t>
      </w:r>
    </w:p>
    <w:p w14:paraId="0546F181" w14:textId="5E214AE7" w:rsidR="006138CC" w:rsidRPr="00565533" w:rsidRDefault="006138CC" w:rsidP="00FF29C7">
      <w:pPr>
        <w:pStyle w:val="B1"/>
        <w:rPr>
          <w:lang w:eastAsia="ja-JP"/>
        </w:rPr>
      </w:pPr>
      <w:r w:rsidRPr="00565533">
        <w:rPr>
          <w:lang w:eastAsia="ja-JP"/>
        </w:rPr>
        <w:t>2.</w:t>
      </w:r>
      <w:r w:rsidRPr="00565533">
        <w:rPr>
          <w:lang w:eastAsia="ja-JP"/>
        </w:rPr>
        <w:tab/>
      </w:r>
      <w:r w:rsidR="00A7138F" w:rsidRPr="00565533">
        <w:rPr>
          <w:lang w:eastAsia="ja-JP"/>
        </w:rPr>
        <w:t xml:space="preserve">The </w:t>
      </w:r>
      <w:r w:rsidR="00BD10A8" w:rsidRPr="00565533">
        <w:rPr>
          <w:lang w:eastAsia="ja-JP"/>
        </w:rPr>
        <w:t>target device</w:t>
      </w:r>
      <w:r w:rsidR="00A7138F" w:rsidRPr="00565533">
        <w:rPr>
          <w:lang w:eastAsia="ja-JP"/>
        </w:rPr>
        <w:t xml:space="preserve"> sends a LPP Request Assistance Data message to the LMF to request a change to DL-PRS transmission.</w:t>
      </w:r>
      <w:r w:rsidR="008B7C2D">
        <w:rPr>
          <w:lang w:eastAsia="ja-JP"/>
        </w:rPr>
        <w:t xml:space="preserve"> T</w:t>
      </w:r>
      <w:r w:rsidR="00A7138F" w:rsidRPr="00565533">
        <w:rPr>
          <w:lang w:eastAsia="ja-JP"/>
        </w:rPr>
        <w:t xml:space="preserve">he message includes </w:t>
      </w:r>
      <w:r w:rsidR="00B55474">
        <w:rPr>
          <w:lang w:eastAsia="ja-JP"/>
        </w:rPr>
        <w:t>on</w:t>
      </w:r>
      <w:r w:rsidR="00534B4D">
        <w:rPr>
          <w:lang w:eastAsia="ja-JP"/>
        </w:rPr>
        <w:t>e</w:t>
      </w:r>
      <w:r w:rsidR="00B55474">
        <w:rPr>
          <w:lang w:eastAsia="ja-JP"/>
        </w:rPr>
        <w:t xml:space="preserve"> or more</w:t>
      </w:r>
      <w:r w:rsidR="00B55474" w:rsidRPr="00565533">
        <w:rPr>
          <w:lang w:eastAsia="ja-JP"/>
        </w:rPr>
        <w:t xml:space="preserve"> </w:t>
      </w:r>
      <w:r w:rsidR="00A7138F" w:rsidRPr="00565533">
        <w:rPr>
          <w:lang w:eastAsia="ja-JP"/>
        </w:rPr>
        <w:t xml:space="preserve">DL-PRS Configuration Identifier of the requested DL-PRS </w:t>
      </w:r>
      <w:r w:rsidR="00DC178F" w:rsidRPr="00565533">
        <w:rPr>
          <w:lang w:eastAsia="ja-JP"/>
        </w:rPr>
        <w:t xml:space="preserve">configuration </w:t>
      </w:r>
      <w:r w:rsidR="00534B4D" w:rsidRPr="0060747C">
        <w:rPr>
          <w:lang w:eastAsia="ja-JP"/>
        </w:rPr>
        <w:t>in the order of preference</w:t>
      </w:r>
      <w:r w:rsidR="00557847">
        <w:rPr>
          <w:lang w:eastAsia="ja-JP"/>
        </w:rPr>
        <w:t xml:space="preserve">, or a </w:t>
      </w:r>
      <w:r w:rsidR="00D27B1C">
        <w:rPr>
          <w:lang w:eastAsia="ja-JP"/>
        </w:rPr>
        <w:t xml:space="preserve">list of </w:t>
      </w:r>
      <w:r w:rsidR="004676E2">
        <w:rPr>
          <w:lang w:eastAsia="ja-JP"/>
        </w:rPr>
        <w:t xml:space="preserve">desired </w:t>
      </w:r>
      <w:r w:rsidR="00D27B1C">
        <w:rPr>
          <w:lang w:eastAsia="ja-JP"/>
        </w:rPr>
        <w:t xml:space="preserve">DL-PRS </w:t>
      </w:r>
      <w:r w:rsidR="00D27B1C" w:rsidRPr="00D27B1C">
        <w:rPr>
          <w:lang w:eastAsia="ja-JP"/>
        </w:rPr>
        <w:t xml:space="preserve">Configuration Parameter </w:t>
      </w:r>
      <w:r w:rsidR="00D27B1C">
        <w:rPr>
          <w:lang w:eastAsia="ja-JP"/>
        </w:rPr>
        <w:t xml:space="preserve">as defined in subclause </w:t>
      </w:r>
      <w:r w:rsidR="00D27B1C" w:rsidRPr="00D27B1C">
        <w:rPr>
          <w:lang w:eastAsia="ja-JP"/>
        </w:rPr>
        <w:t>7.x.5</w:t>
      </w:r>
      <w:r w:rsidR="00557847">
        <w:rPr>
          <w:lang w:eastAsia="ja-JP"/>
        </w:rPr>
        <w:t xml:space="preserve"> (e.g., in case possible DL-PRS configuration</w:t>
      </w:r>
      <w:r w:rsidR="002135D4">
        <w:rPr>
          <w:lang w:eastAsia="ja-JP"/>
        </w:rPr>
        <w:t xml:space="preserve"> information</w:t>
      </w:r>
      <w:r w:rsidR="00557847">
        <w:rPr>
          <w:lang w:eastAsia="ja-JP"/>
        </w:rPr>
        <w:t xml:space="preserve"> </w:t>
      </w:r>
      <w:r w:rsidR="002135D4">
        <w:rPr>
          <w:lang w:eastAsia="ja-JP"/>
        </w:rPr>
        <w:t>is</w:t>
      </w:r>
      <w:r w:rsidR="00557847">
        <w:rPr>
          <w:lang w:eastAsia="ja-JP"/>
        </w:rPr>
        <w:t xml:space="preserve"> not available at the target device</w:t>
      </w:r>
      <w:r w:rsidR="00AF643D">
        <w:rPr>
          <w:lang w:eastAsia="ja-JP"/>
        </w:rPr>
        <w:t xml:space="preserve"> </w:t>
      </w:r>
      <w:r w:rsidR="00F25777">
        <w:rPr>
          <w:lang w:eastAsia="ja-JP"/>
        </w:rPr>
        <w:lastRenderedPageBreak/>
        <w:t>(</w:t>
      </w:r>
      <w:r w:rsidR="006029A2">
        <w:rPr>
          <w:lang w:eastAsia="ja-JP"/>
        </w:rPr>
        <w:t>i.e</w:t>
      </w:r>
      <w:r w:rsidR="00F25777">
        <w:rPr>
          <w:lang w:eastAsia="ja-JP"/>
        </w:rPr>
        <w:t>.</w:t>
      </w:r>
      <w:r w:rsidR="006029A2">
        <w:rPr>
          <w:lang w:eastAsia="ja-JP"/>
        </w:rPr>
        <w:t>,</w:t>
      </w:r>
      <w:r w:rsidR="00F25777">
        <w:rPr>
          <w:lang w:eastAsia="ja-JP"/>
        </w:rPr>
        <w:t xml:space="preserve"> </w:t>
      </w:r>
      <w:r w:rsidR="00AF643D">
        <w:rPr>
          <w:lang w:eastAsia="ja-JP"/>
        </w:rPr>
        <w:t>step 1</w:t>
      </w:r>
      <w:r w:rsidR="00F25777">
        <w:rPr>
          <w:lang w:eastAsia="ja-JP"/>
        </w:rPr>
        <w:t xml:space="preserve"> did not occur)</w:t>
      </w:r>
      <w:r w:rsidR="002135D4">
        <w:rPr>
          <w:lang w:eastAsia="ja-JP"/>
        </w:rPr>
        <w:t>).</w:t>
      </w:r>
      <w:r w:rsidR="00557847">
        <w:rPr>
          <w:lang w:eastAsia="ja-JP"/>
        </w:rPr>
        <w:t xml:space="preserve"> </w:t>
      </w:r>
      <w:r w:rsidR="00BB31A3" w:rsidRPr="008A27E7">
        <w:rPr>
          <w:lang w:eastAsia="ja-JP"/>
        </w:rPr>
        <w:t>The message may also include a start time and/or time duration for when and/or how long the requested DL-PRS configuration is required at the UE</w:t>
      </w:r>
      <w:r w:rsidR="00BB31A3">
        <w:rPr>
          <w:lang w:eastAsia="ja-JP"/>
        </w:rPr>
        <w:t>.</w:t>
      </w:r>
      <w:r w:rsidR="00BB31A3" w:rsidRPr="00565533" w:rsidDel="00CB587C">
        <w:rPr>
          <w:lang w:eastAsia="ja-JP"/>
        </w:rPr>
        <w:t xml:space="preserve"> </w:t>
      </w:r>
    </w:p>
    <w:p w14:paraId="035FB92F" w14:textId="2943ADC3" w:rsidR="005D614E" w:rsidRDefault="008232AE" w:rsidP="006B5974">
      <w:pPr>
        <w:pStyle w:val="B1"/>
        <w:rPr>
          <w:lang w:eastAsia="ja-JP"/>
        </w:rPr>
      </w:pPr>
      <w:r w:rsidRPr="00565533">
        <w:rPr>
          <w:lang w:eastAsia="ja-JP"/>
        </w:rPr>
        <w:t>3.</w:t>
      </w:r>
      <w:r w:rsidRPr="00565533">
        <w:rPr>
          <w:lang w:eastAsia="ja-JP"/>
        </w:rPr>
        <w:tab/>
        <w:t xml:space="preserve">The LMF </w:t>
      </w:r>
      <w:r w:rsidR="002F1248">
        <w:rPr>
          <w:lang w:eastAsia="ja-JP"/>
        </w:rPr>
        <w:t>s</w:t>
      </w:r>
      <w:r w:rsidR="002F1248" w:rsidRPr="008A27E7">
        <w:rPr>
          <w:noProof/>
          <w:lang w:val="en-US" w:eastAsia="ko-KR"/>
        </w:rPr>
        <w:t>ends a LPP Provide Assistance Data message including</w:t>
      </w:r>
      <w:r w:rsidRPr="00565533">
        <w:rPr>
          <w:lang w:eastAsia="ja-JP"/>
        </w:rPr>
        <w:t xml:space="preserve"> the </w:t>
      </w:r>
      <w:r w:rsidR="008B3876" w:rsidRPr="00565533">
        <w:rPr>
          <w:lang w:eastAsia="ja-JP"/>
        </w:rPr>
        <w:t xml:space="preserve">DL-PRS Configuration Identifier </w:t>
      </w:r>
      <w:r w:rsidR="009F7F5D">
        <w:rPr>
          <w:lang w:eastAsia="ja-JP"/>
        </w:rPr>
        <w:t>or the DL-PRS Configuration</w:t>
      </w:r>
      <w:r w:rsidR="009F7F5D" w:rsidRPr="00565533">
        <w:rPr>
          <w:lang w:eastAsia="ja-JP"/>
        </w:rPr>
        <w:t xml:space="preserve"> </w:t>
      </w:r>
      <w:r w:rsidR="009F7F5D">
        <w:rPr>
          <w:lang w:eastAsia="ja-JP"/>
        </w:rPr>
        <w:t xml:space="preserve">Information </w:t>
      </w:r>
      <w:r w:rsidR="008B3876" w:rsidRPr="00565533">
        <w:rPr>
          <w:lang w:eastAsia="ja-JP"/>
        </w:rPr>
        <w:t>for the new DL-PRS Configuration to the target device.</w:t>
      </w:r>
      <w:r w:rsidR="005A01ED">
        <w:rPr>
          <w:lang w:eastAsia="ja-JP"/>
        </w:rPr>
        <w:t xml:space="preserve"> </w:t>
      </w:r>
      <w:r w:rsidR="00897405" w:rsidRPr="008A27E7">
        <w:rPr>
          <w:noProof/>
          <w:lang w:val="en-US" w:eastAsia="ko-KR"/>
        </w:rPr>
        <w:t>T</w:t>
      </w:r>
      <w:r w:rsidR="00897405" w:rsidRPr="008A27E7">
        <w:t xml:space="preserve">his message </w:t>
      </w:r>
      <w:r w:rsidR="00897405" w:rsidRPr="008A27E7">
        <w:rPr>
          <w:noProof/>
          <w:lang w:val="en-US" w:eastAsia="ko-KR"/>
        </w:rPr>
        <w:t>may also include the start time for each new DL-PRS configuration and a duration.</w:t>
      </w:r>
      <w:r w:rsidR="00897405">
        <w:rPr>
          <w:noProof/>
          <w:lang w:val="en-US" w:eastAsia="ko-KR"/>
        </w:rPr>
        <w:t xml:space="preserve"> </w:t>
      </w:r>
      <w:r w:rsidR="000D54B8">
        <w:rPr>
          <w:noProof/>
          <w:lang w:val="en-US" w:eastAsia="ko-KR"/>
        </w:rPr>
        <w:br/>
      </w:r>
      <w:r w:rsidR="005A01ED" w:rsidRPr="00977F38">
        <w:t xml:space="preserve">If the UE requested </w:t>
      </w:r>
      <w:r w:rsidR="00B263E8">
        <w:t>DL-PRS Configuration</w:t>
      </w:r>
      <w:r w:rsidR="005A01ED" w:rsidRPr="00977F38">
        <w:t xml:space="preserve"> </w:t>
      </w:r>
      <w:r w:rsidR="00B263E8">
        <w:t>is</w:t>
      </w:r>
      <w:r w:rsidR="005A01ED" w:rsidRPr="00977F38">
        <w:t xml:space="preserve"> currently </w:t>
      </w:r>
      <w:r w:rsidR="00AD62FA">
        <w:t>unavailable</w:t>
      </w:r>
      <w:r w:rsidR="0033060E">
        <w:t>, the LMF returns a</w:t>
      </w:r>
      <w:r w:rsidR="006B61A6">
        <w:t xml:space="preserve"> cause</w:t>
      </w:r>
      <w:r w:rsidR="0033060E">
        <w:t xml:space="preserve"> indication</w:t>
      </w:r>
      <w:r w:rsidR="005A01ED" w:rsidRPr="00977F38">
        <w:rPr>
          <w:lang w:eastAsia="zh-TW"/>
        </w:rPr>
        <w:t>.</w:t>
      </w:r>
      <w:r w:rsidR="00BC412B">
        <w:rPr>
          <w:lang w:eastAsia="zh-TW"/>
        </w:rPr>
        <w:t xml:space="preserve"> </w:t>
      </w:r>
    </w:p>
    <w:p w14:paraId="12616DCA" w14:textId="1AB9BE88" w:rsidR="006D738B" w:rsidRDefault="006317BF" w:rsidP="006317BF">
      <w:pPr>
        <w:pStyle w:val="Heading3"/>
      </w:pPr>
      <w:r>
        <w:t>7.x.5</w:t>
      </w:r>
      <w:r>
        <w:tab/>
      </w:r>
      <w:r w:rsidRPr="006317BF">
        <w:t xml:space="preserve">Information that may be transferred </w:t>
      </w:r>
      <w:r>
        <w:t xml:space="preserve">for </w:t>
      </w:r>
      <w:r w:rsidRPr="006317BF">
        <w:t>on-demand DL-PRS</w:t>
      </w:r>
    </w:p>
    <w:p w14:paraId="3057E600" w14:textId="5E11E9B9" w:rsidR="00C21F26" w:rsidRDefault="00C21F26" w:rsidP="00C21F26">
      <w:r w:rsidRPr="0036621E">
        <w:t xml:space="preserve">The requested </w:t>
      </w:r>
      <w:r>
        <w:t>DL-PRS</w:t>
      </w:r>
      <w:r w:rsidRPr="0036621E">
        <w:t xml:space="preserve"> </w:t>
      </w:r>
      <w:r>
        <w:t xml:space="preserve">configuration </w:t>
      </w:r>
      <w:r w:rsidRPr="0036621E">
        <w:t xml:space="preserve">information that may be signalled from the </w:t>
      </w:r>
      <w:r>
        <w:t xml:space="preserve">UE to the </w:t>
      </w:r>
      <w:r w:rsidRPr="0036621E">
        <w:t>LMF</w:t>
      </w:r>
      <w:r>
        <w:t xml:space="preserve"> </w:t>
      </w:r>
      <w:r w:rsidR="00C663EE">
        <w:t xml:space="preserve">(UE-Initiated) </w:t>
      </w:r>
      <w:r>
        <w:t>and from the LMF to the gNB</w:t>
      </w:r>
      <w:r w:rsidR="00FC79CB">
        <w:t xml:space="preserve"> </w:t>
      </w:r>
      <w:r w:rsidR="00C663EE">
        <w:t xml:space="preserve">(LMF-Initiated) </w:t>
      </w:r>
      <w:r w:rsidRPr="0036621E">
        <w:t xml:space="preserve">is listed in Table </w:t>
      </w:r>
      <w:r w:rsidR="003E4E47">
        <w:t>7.x.5</w:t>
      </w:r>
      <w:r w:rsidRPr="0036621E">
        <w:t>-1.</w:t>
      </w:r>
    </w:p>
    <w:p w14:paraId="58A63C09" w14:textId="72199A51" w:rsidR="00612393" w:rsidRPr="0036621E" w:rsidRDefault="00612393" w:rsidP="00612393">
      <w:pPr>
        <w:pStyle w:val="TH"/>
      </w:pPr>
      <w:bookmarkStart w:id="23" w:name="_Hlk78860467"/>
      <w:r w:rsidRPr="0036621E">
        <w:t>Table</w:t>
      </w:r>
      <w:r w:rsidR="00AA23A0">
        <w:t xml:space="preserve"> </w:t>
      </w:r>
      <w:r w:rsidRPr="00612393">
        <w:t>7.x.5-1</w:t>
      </w:r>
      <w:bookmarkEnd w:id="23"/>
      <w:r w:rsidRPr="0036621E">
        <w:t xml:space="preserve">: </w:t>
      </w:r>
      <w:r>
        <w:t>R</w:t>
      </w:r>
      <w:r w:rsidRPr="0036621E">
        <w:t xml:space="preserve">equested </w:t>
      </w:r>
      <w:r>
        <w:t>DL-PRS</w:t>
      </w:r>
      <w:r w:rsidRPr="0036621E">
        <w:t xml:space="preserve"> </w:t>
      </w:r>
      <w:r>
        <w:t xml:space="preserve">configuration </w:t>
      </w:r>
      <w:r w:rsidRPr="0036621E">
        <w:t>information.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1701"/>
      </w:tblGrid>
      <w:tr w:rsidR="00F45B24" w:rsidRPr="0036621E" w14:paraId="229432BE" w14:textId="1E30EBEF" w:rsidTr="00095591">
        <w:trPr>
          <w:jc w:val="center"/>
        </w:trPr>
        <w:tc>
          <w:tcPr>
            <w:tcW w:w="4815" w:type="dxa"/>
          </w:tcPr>
          <w:p w14:paraId="7C59F836" w14:textId="77777777" w:rsidR="00F45B24" w:rsidRPr="0036621E" w:rsidRDefault="00F45B24" w:rsidP="008E525F">
            <w:pPr>
              <w:pStyle w:val="TAH"/>
            </w:pPr>
            <w:r w:rsidRPr="0036621E">
              <w:t xml:space="preserve">Information </w:t>
            </w:r>
          </w:p>
        </w:tc>
        <w:tc>
          <w:tcPr>
            <w:tcW w:w="1701" w:type="dxa"/>
          </w:tcPr>
          <w:p w14:paraId="07463A05" w14:textId="6889E6DF" w:rsidR="00F45B24" w:rsidRPr="0036621E" w:rsidRDefault="00F45B24" w:rsidP="008E525F">
            <w:pPr>
              <w:pStyle w:val="TAH"/>
            </w:pPr>
            <w:r>
              <w:t>UE-Initiated</w:t>
            </w:r>
          </w:p>
        </w:tc>
        <w:tc>
          <w:tcPr>
            <w:tcW w:w="1701" w:type="dxa"/>
          </w:tcPr>
          <w:p w14:paraId="55D7F641" w14:textId="2E9070BB" w:rsidR="00F45B24" w:rsidRPr="0036621E" w:rsidRDefault="00F45B24" w:rsidP="008E525F">
            <w:pPr>
              <w:pStyle w:val="TAH"/>
            </w:pPr>
            <w:r>
              <w:t>LMF-Initiated</w:t>
            </w:r>
          </w:p>
        </w:tc>
      </w:tr>
      <w:tr w:rsidR="00F45B24" w:rsidRPr="0036621E" w14:paraId="16E64704" w14:textId="2DC87B6B" w:rsidTr="00095591">
        <w:trPr>
          <w:trHeight w:val="207"/>
          <w:jc w:val="center"/>
        </w:trPr>
        <w:tc>
          <w:tcPr>
            <w:tcW w:w="4815" w:type="dxa"/>
          </w:tcPr>
          <w:p w14:paraId="67B14664" w14:textId="68AC0212" w:rsidR="00F45B24" w:rsidRPr="0036621E" w:rsidRDefault="00FC79CB" w:rsidP="008E525F">
            <w:pPr>
              <w:pStyle w:val="TAL"/>
            </w:pPr>
            <w:r>
              <w:t>DL-PRS Start Time and Duration</w:t>
            </w:r>
          </w:p>
        </w:tc>
        <w:tc>
          <w:tcPr>
            <w:tcW w:w="1701" w:type="dxa"/>
          </w:tcPr>
          <w:p w14:paraId="4DC17055" w14:textId="4AF86AC1" w:rsidR="00F45B24" w:rsidRPr="005808CD" w:rsidRDefault="00FC79CB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7F338A70" w14:textId="6517BFB5" w:rsidR="00F45B24" w:rsidRPr="005808CD" w:rsidRDefault="00FC79CB" w:rsidP="00D82E18">
            <w:pPr>
              <w:pStyle w:val="TAL"/>
              <w:jc w:val="center"/>
            </w:pPr>
            <w:r w:rsidRPr="005808CD">
              <w:t>Yes</w:t>
            </w:r>
          </w:p>
        </w:tc>
      </w:tr>
      <w:tr w:rsidR="00F45B24" w:rsidRPr="0036621E" w14:paraId="627C897B" w14:textId="7D1FC06E" w:rsidTr="00095591">
        <w:trPr>
          <w:trHeight w:val="207"/>
          <w:jc w:val="center"/>
        </w:trPr>
        <w:tc>
          <w:tcPr>
            <w:tcW w:w="4815" w:type="dxa"/>
          </w:tcPr>
          <w:p w14:paraId="1B3F3262" w14:textId="73BB817B" w:rsidR="00F45B24" w:rsidRPr="0036621E" w:rsidRDefault="00AE0702" w:rsidP="008E525F">
            <w:pPr>
              <w:pStyle w:val="TAL"/>
            </w:pPr>
            <w:r>
              <w:t xml:space="preserve">Desired </w:t>
            </w:r>
            <w:r w:rsidR="00FC722C">
              <w:t>Number of TRPs</w:t>
            </w:r>
          </w:p>
        </w:tc>
        <w:tc>
          <w:tcPr>
            <w:tcW w:w="1701" w:type="dxa"/>
          </w:tcPr>
          <w:p w14:paraId="5C7D9AC2" w14:textId="69004898" w:rsidR="00F45B24" w:rsidRPr="005808CD" w:rsidRDefault="00FC722C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46262D41" w14:textId="4DEC8849" w:rsidR="00F45B24" w:rsidRPr="005808CD" w:rsidRDefault="00F33EBC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CD43DB" w:rsidRPr="0036621E" w14:paraId="3AC80550" w14:textId="77777777" w:rsidTr="00095591">
        <w:trPr>
          <w:trHeight w:val="207"/>
          <w:jc w:val="center"/>
        </w:trPr>
        <w:tc>
          <w:tcPr>
            <w:tcW w:w="4815" w:type="dxa"/>
          </w:tcPr>
          <w:p w14:paraId="099D3D36" w14:textId="19E80EA3" w:rsidR="00CD43DB" w:rsidRDefault="00A56207" w:rsidP="008E525F">
            <w:pPr>
              <w:pStyle w:val="TAL"/>
            </w:pPr>
            <w:r>
              <w:t>SSB</w:t>
            </w:r>
            <w:r w:rsidR="00E71703">
              <w:t xml:space="preserve"> Configuration </w:t>
            </w:r>
            <w:r w:rsidR="008E1B3A">
              <w:t xml:space="preserve">for </w:t>
            </w:r>
            <w:r w:rsidR="0020047E">
              <w:t xml:space="preserve">requested </w:t>
            </w:r>
            <w:r w:rsidR="008E1B3A">
              <w:t>TRPs</w:t>
            </w:r>
          </w:p>
        </w:tc>
        <w:tc>
          <w:tcPr>
            <w:tcW w:w="1701" w:type="dxa"/>
          </w:tcPr>
          <w:p w14:paraId="7041F5BD" w14:textId="1C1904CF" w:rsidR="00CD43DB" w:rsidRPr="005808CD" w:rsidRDefault="00E71703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2D7D4B8C" w14:textId="767B6D41" w:rsidR="00CD43DB" w:rsidRPr="005808CD" w:rsidRDefault="00CA6AF4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301682" w:rsidRPr="0036621E" w14:paraId="47130AEB" w14:textId="77777777" w:rsidTr="00095591">
        <w:trPr>
          <w:trHeight w:val="207"/>
          <w:jc w:val="center"/>
        </w:trPr>
        <w:tc>
          <w:tcPr>
            <w:tcW w:w="4815" w:type="dxa"/>
          </w:tcPr>
          <w:p w14:paraId="5C6F2545" w14:textId="5C40F253" w:rsidR="00301682" w:rsidRPr="004D7ACD" w:rsidRDefault="00301682" w:rsidP="008E525F">
            <w:pPr>
              <w:pStyle w:val="TAL"/>
              <w:rPr>
                <w:highlight w:val="yellow"/>
              </w:rPr>
            </w:pPr>
            <w:r w:rsidRPr="0051227A">
              <w:t>Desired Beam Direction</w:t>
            </w:r>
          </w:p>
        </w:tc>
        <w:tc>
          <w:tcPr>
            <w:tcW w:w="1701" w:type="dxa"/>
          </w:tcPr>
          <w:p w14:paraId="2EF5A7B7" w14:textId="37A9E540" w:rsidR="00301682" w:rsidRPr="005808CD" w:rsidRDefault="00301682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212FEFE6" w14:textId="4390083F" w:rsidR="00301682" w:rsidRPr="005808CD" w:rsidRDefault="00301682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785B34" w:rsidRPr="0036621E" w14:paraId="2B0E0166" w14:textId="77777777" w:rsidTr="00095591">
        <w:trPr>
          <w:trHeight w:val="207"/>
          <w:jc w:val="center"/>
        </w:trPr>
        <w:tc>
          <w:tcPr>
            <w:tcW w:w="4815" w:type="dxa"/>
          </w:tcPr>
          <w:p w14:paraId="11CFCC9A" w14:textId="1C1DC872" w:rsidR="00785B34" w:rsidRDefault="001E4E3F" w:rsidP="008E525F">
            <w:pPr>
              <w:pStyle w:val="TAL"/>
            </w:pPr>
            <w:r w:rsidRPr="00C6484E">
              <w:rPr>
                <w:b/>
                <w:bCs/>
              </w:rPr>
              <w:t xml:space="preserve">CHOICE </w:t>
            </w:r>
            <w:r w:rsidR="002B5A80" w:rsidRPr="00C6484E">
              <w:rPr>
                <w:b/>
                <w:bCs/>
              </w:rPr>
              <w:t xml:space="preserve">A: </w:t>
            </w:r>
            <w:r w:rsidR="00FD770D" w:rsidRPr="00932A6A">
              <w:rPr>
                <w:b/>
                <w:bCs/>
              </w:rPr>
              <w:t>Pre-defined Configuration</w:t>
            </w:r>
            <w:r w:rsidR="00C6484E">
              <w:rPr>
                <w:b/>
                <w:bCs/>
              </w:rPr>
              <w:t>:</w:t>
            </w:r>
          </w:p>
        </w:tc>
        <w:tc>
          <w:tcPr>
            <w:tcW w:w="1701" w:type="dxa"/>
          </w:tcPr>
          <w:p w14:paraId="6BE8FA46" w14:textId="61394B0A" w:rsidR="00785B34" w:rsidRPr="005808CD" w:rsidRDefault="00785B34" w:rsidP="00D82E18">
            <w:pPr>
              <w:pStyle w:val="TAL"/>
              <w:jc w:val="center"/>
            </w:pPr>
          </w:p>
        </w:tc>
        <w:tc>
          <w:tcPr>
            <w:tcW w:w="1701" w:type="dxa"/>
          </w:tcPr>
          <w:p w14:paraId="63D63076" w14:textId="7BCF77F1" w:rsidR="00785B34" w:rsidRPr="005808CD" w:rsidRDefault="00785B34" w:rsidP="00D82E18">
            <w:pPr>
              <w:pStyle w:val="TAL"/>
              <w:jc w:val="center"/>
            </w:pPr>
          </w:p>
        </w:tc>
      </w:tr>
      <w:tr w:rsidR="00E479E1" w:rsidRPr="0036621E" w14:paraId="5483D30F" w14:textId="77777777" w:rsidTr="00095591">
        <w:trPr>
          <w:trHeight w:val="207"/>
          <w:jc w:val="center"/>
        </w:trPr>
        <w:tc>
          <w:tcPr>
            <w:tcW w:w="4815" w:type="dxa"/>
          </w:tcPr>
          <w:p w14:paraId="4EF3D3FF" w14:textId="282FDF30" w:rsidR="00E479E1" w:rsidRDefault="002B5A80" w:rsidP="002B5A80">
            <w:pPr>
              <w:pStyle w:val="TALB1"/>
            </w:pPr>
            <w:r w:rsidRPr="002B5A80">
              <w:t>DL-PRS Configuration Identifier</w:t>
            </w:r>
          </w:p>
        </w:tc>
        <w:tc>
          <w:tcPr>
            <w:tcW w:w="1701" w:type="dxa"/>
          </w:tcPr>
          <w:p w14:paraId="7B18B3E0" w14:textId="0EE22AB9" w:rsidR="00E479E1" w:rsidRPr="005808CD" w:rsidRDefault="00932A6A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7DB99B32" w14:textId="6E09B533" w:rsidR="00E479E1" w:rsidRPr="005808CD" w:rsidRDefault="00932A6A" w:rsidP="00D82E18">
            <w:pPr>
              <w:pStyle w:val="TAL"/>
              <w:jc w:val="center"/>
            </w:pPr>
            <w:r w:rsidRPr="005808CD">
              <w:t>Yes</w:t>
            </w:r>
          </w:p>
        </w:tc>
      </w:tr>
      <w:tr w:rsidR="002B5A80" w:rsidRPr="0036621E" w14:paraId="0277099E" w14:textId="77777777" w:rsidTr="00095591">
        <w:trPr>
          <w:trHeight w:val="207"/>
          <w:jc w:val="center"/>
        </w:trPr>
        <w:tc>
          <w:tcPr>
            <w:tcW w:w="4815" w:type="dxa"/>
          </w:tcPr>
          <w:p w14:paraId="7B70D1A3" w14:textId="4BF549D2" w:rsidR="002B5A80" w:rsidRPr="00C6484E" w:rsidRDefault="00C84262" w:rsidP="00C84262">
            <w:pPr>
              <w:pStyle w:val="TAL"/>
              <w:rPr>
                <w:b/>
                <w:bCs/>
              </w:rPr>
            </w:pPr>
            <w:r w:rsidRPr="00C6484E">
              <w:rPr>
                <w:b/>
                <w:bCs/>
              </w:rPr>
              <w:t xml:space="preserve">COICE B: </w:t>
            </w:r>
            <w:r w:rsidR="00C6484E" w:rsidRPr="00C6484E">
              <w:rPr>
                <w:b/>
                <w:bCs/>
              </w:rPr>
              <w:t>DL-PRS Configuration Parameter:</w:t>
            </w:r>
          </w:p>
        </w:tc>
        <w:tc>
          <w:tcPr>
            <w:tcW w:w="1701" w:type="dxa"/>
          </w:tcPr>
          <w:p w14:paraId="32275E8A" w14:textId="2B0B076B" w:rsidR="002B5A80" w:rsidRPr="005808CD" w:rsidRDefault="002B5A80" w:rsidP="00D82E18">
            <w:pPr>
              <w:pStyle w:val="TAL"/>
              <w:jc w:val="center"/>
            </w:pPr>
          </w:p>
        </w:tc>
        <w:tc>
          <w:tcPr>
            <w:tcW w:w="1701" w:type="dxa"/>
          </w:tcPr>
          <w:p w14:paraId="2B62A595" w14:textId="6E00AD73" w:rsidR="002B5A80" w:rsidRPr="005808CD" w:rsidRDefault="002B5A80" w:rsidP="00D82E18">
            <w:pPr>
              <w:pStyle w:val="TAL"/>
              <w:jc w:val="center"/>
            </w:pPr>
          </w:p>
        </w:tc>
      </w:tr>
      <w:tr w:rsidR="00F45B24" w:rsidRPr="0036621E" w14:paraId="167F3AD4" w14:textId="1238E013" w:rsidTr="00095591">
        <w:trPr>
          <w:trHeight w:val="207"/>
          <w:jc w:val="center"/>
        </w:trPr>
        <w:tc>
          <w:tcPr>
            <w:tcW w:w="4815" w:type="dxa"/>
          </w:tcPr>
          <w:p w14:paraId="5EB31025" w14:textId="5B77ED3C" w:rsidR="00F45B24" w:rsidRPr="0036621E" w:rsidRDefault="007C4C8E" w:rsidP="007E53F9">
            <w:pPr>
              <w:pStyle w:val="TALB1"/>
            </w:pPr>
            <w:r>
              <w:t>Maximum Number of Frequency Layers</w:t>
            </w:r>
          </w:p>
        </w:tc>
        <w:tc>
          <w:tcPr>
            <w:tcW w:w="1701" w:type="dxa"/>
          </w:tcPr>
          <w:p w14:paraId="54F7A77F" w14:textId="11ACB25C" w:rsidR="00F45B24" w:rsidRPr="005808CD" w:rsidRDefault="005B2A72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2AF8E88F" w14:textId="2FC99455" w:rsidR="00F45B24" w:rsidRPr="005808CD" w:rsidRDefault="001B3D63" w:rsidP="00D82E18">
            <w:pPr>
              <w:pStyle w:val="TAL"/>
              <w:jc w:val="center"/>
            </w:pPr>
            <w:r w:rsidRPr="005808CD">
              <w:t>Yes</w:t>
            </w:r>
          </w:p>
        </w:tc>
      </w:tr>
      <w:tr w:rsidR="0063475E" w:rsidRPr="0036621E" w14:paraId="76B9737F" w14:textId="77777777" w:rsidTr="00095591">
        <w:trPr>
          <w:trHeight w:val="207"/>
          <w:jc w:val="center"/>
        </w:trPr>
        <w:tc>
          <w:tcPr>
            <w:tcW w:w="4815" w:type="dxa"/>
          </w:tcPr>
          <w:p w14:paraId="235CE955" w14:textId="1B901D0A" w:rsidR="0063475E" w:rsidRPr="0025420A" w:rsidRDefault="0025420A" w:rsidP="00FF17CB">
            <w:pPr>
              <w:pStyle w:val="TALB1"/>
              <w:rPr>
                <w:b/>
                <w:bCs/>
              </w:rPr>
            </w:pPr>
            <w:r w:rsidRPr="0025420A">
              <w:rPr>
                <w:b/>
                <w:bCs/>
              </w:rPr>
              <w:t>DL-PRS Positioning Frequency Layer Information:</w:t>
            </w:r>
          </w:p>
        </w:tc>
        <w:tc>
          <w:tcPr>
            <w:tcW w:w="1701" w:type="dxa"/>
          </w:tcPr>
          <w:p w14:paraId="3E701CC6" w14:textId="77777777" w:rsidR="0063475E" w:rsidRPr="005808CD" w:rsidRDefault="0063475E" w:rsidP="00D82E18">
            <w:pPr>
              <w:pStyle w:val="TAL"/>
              <w:jc w:val="center"/>
            </w:pPr>
          </w:p>
        </w:tc>
        <w:tc>
          <w:tcPr>
            <w:tcW w:w="1701" w:type="dxa"/>
          </w:tcPr>
          <w:p w14:paraId="6E0CA8ED" w14:textId="77777777" w:rsidR="0063475E" w:rsidRPr="005808CD" w:rsidRDefault="0063475E" w:rsidP="00D82E18">
            <w:pPr>
              <w:pStyle w:val="TAL"/>
              <w:jc w:val="center"/>
            </w:pPr>
          </w:p>
        </w:tc>
      </w:tr>
      <w:tr w:rsidR="0063475E" w:rsidRPr="0036621E" w14:paraId="10162016" w14:textId="77777777" w:rsidTr="00095591">
        <w:trPr>
          <w:trHeight w:val="207"/>
          <w:jc w:val="center"/>
        </w:trPr>
        <w:tc>
          <w:tcPr>
            <w:tcW w:w="4815" w:type="dxa"/>
          </w:tcPr>
          <w:p w14:paraId="79B2C750" w14:textId="299C87FF" w:rsidR="0063475E" w:rsidRDefault="008264F9" w:rsidP="0025420A">
            <w:pPr>
              <w:pStyle w:val="TALB2"/>
            </w:pPr>
            <w:r>
              <w:rPr>
                <w:snapToGrid w:val="0"/>
              </w:rPr>
              <w:t xml:space="preserve">DL-PRS </w:t>
            </w:r>
            <w:r w:rsidR="00FC6BC7" w:rsidRPr="00D403CC">
              <w:rPr>
                <w:snapToGrid w:val="0"/>
              </w:rPr>
              <w:t>Subcarrier</w:t>
            </w:r>
            <w:r>
              <w:rPr>
                <w:snapToGrid w:val="0"/>
              </w:rPr>
              <w:t xml:space="preserve"> </w:t>
            </w:r>
            <w:r w:rsidR="00FC6BC7" w:rsidRPr="00D403CC">
              <w:rPr>
                <w:snapToGrid w:val="0"/>
              </w:rPr>
              <w:t>Spacing</w:t>
            </w:r>
          </w:p>
        </w:tc>
        <w:tc>
          <w:tcPr>
            <w:tcW w:w="1701" w:type="dxa"/>
          </w:tcPr>
          <w:p w14:paraId="5A953276" w14:textId="48B5A275" w:rsidR="0063475E" w:rsidRPr="005808CD" w:rsidRDefault="00680E78" w:rsidP="00D82E18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28BDB003" w14:textId="2DC18468" w:rsidR="0063475E" w:rsidRPr="005808CD" w:rsidRDefault="00567303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63475E" w:rsidRPr="0036621E" w14:paraId="178A6352" w14:textId="77777777" w:rsidTr="00095591">
        <w:trPr>
          <w:trHeight w:val="207"/>
          <w:jc w:val="center"/>
        </w:trPr>
        <w:tc>
          <w:tcPr>
            <w:tcW w:w="4815" w:type="dxa"/>
          </w:tcPr>
          <w:p w14:paraId="21DBE9F1" w14:textId="751A049F" w:rsidR="0063475E" w:rsidRDefault="008264F9" w:rsidP="00676BA4">
            <w:pPr>
              <w:pStyle w:val="TALB2"/>
            </w:pPr>
            <w:r>
              <w:rPr>
                <w:snapToGrid w:val="0"/>
              </w:rPr>
              <w:t xml:space="preserve">DL-PRS </w:t>
            </w:r>
            <w:r w:rsidR="00F22B4D" w:rsidRPr="00D403CC">
              <w:rPr>
                <w:snapToGrid w:val="0"/>
              </w:rPr>
              <w:t>Resource</w:t>
            </w:r>
            <w:r>
              <w:rPr>
                <w:snapToGrid w:val="0"/>
              </w:rPr>
              <w:t xml:space="preserve"> </w:t>
            </w:r>
            <w:r w:rsidR="00F22B4D" w:rsidRPr="00D403CC">
              <w:rPr>
                <w:snapToGrid w:val="0"/>
              </w:rPr>
              <w:t>Bandwidth</w:t>
            </w:r>
          </w:p>
        </w:tc>
        <w:tc>
          <w:tcPr>
            <w:tcW w:w="1701" w:type="dxa"/>
          </w:tcPr>
          <w:p w14:paraId="0CAA8684" w14:textId="18748DFA" w:rsidR="0063475E" w:rsidRPr="005808CD" w:rsidRDefault="00086136" w:rsidP="00D82E18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04F71FC4" w14:textId="2981F5D3" w:rsidR="0063475E" w:rsidRPr="005808CD" w:rsidRDefault="00567303" w:rsidP="00D82E18">
            <w:pPr>
              <w:pStyle w:val="TAL"/>
              <w:jc w:val="center"/>
            </w:pPr>
            <w:r w:rsidRPr="005808CD">
              <w:t>Yes</w:t>
            </w:r>
          </w:p>
        </w:tc>
      </w:tr>
      <w:tr w:rsidR="0063475E" w:rsidRPr="0036621E" w14:paraId="79254092" w14:textId="77777777" w:rsidTr="00095591">
        <w:trPr>
          <w:trHeight w:val="207"/>
          <w:jc w:val="center"/>
        </w:trPr>
        <w:tc>
          <w:tcPr>
            <w:tcW w:w="4815" w:type="dxa"/>
          </w:tcPr>
          <w:p w14:paraId="13D660EA" w14:textId="02303071" w:rsidR="0063475E" w:rsidRDefault="008264F9" w:rsidP="00676BA4">
            <w:pPr>
              <w:pStyle w:val="TALB2"/>
            </w:pPr>
            <w:r>
              <w:rPr>
                <w:snapToGrid w:val="0"/>
              </w:rPr>
              <w:t xml:space="preserve">DL-PRS </w:t>
            </w:r>
            <w:r w:rsidR="002B2458" w:rsidRPr="00D403CC">
              <w:rPr>
                <w:snapToGrid w:val="0"/>
              </w:rPr>
              <w:t>Start</w:t>
            </w:r>
            <w:r>
              <w:rPr>
                <w:snapToGrid w:val="0"/>
              </w:rPr>
              <w:t xml:space="preserve"> </w:t>
            </w:r>
            <w:r w:rsidR="002B2458" w:rsidRPr="00D403CC">
              <w:rPr>
                <w:snapToGrid w:val="0"/>
              </w:rPr>
              <w:t>PRB</w:t>
            </w:r>
          </w:p>
        </w:tc>
        <w:tc>
          <w:tcPr>
            <w:tcW w:w="1701" w:type="dxa"/>
          </w:tcPr>
          <w:p w14:paraId="2250A024" w14:textId="618DC7C1" w:rsidR="0063475E" w:rsidRPr="005808CD" w:rsidRDefault="00086136" w:rsidP="00D82E18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0A1C4239" w14:textId="681E6726" w:rsidR="0063475E" w:rsidRPr="005808CD" w:rsidRDefault="00567303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63475E" w:rsidRPr="0036621E" w14:paraId="4C7C7776" w14:textId="77777777" w:rsidTr="00095591">
        <w:trPr>
          <w:trHeight w:val="207"/>
          <w:jc w:val="center"/>
        </w:trPr>
        <w:tc>
          <w:tcPr>
            <w:tcW w:w="4815" w:type="dxa"/>
          </w:tcPr>
          <w:p w14:paraId="499D232D" w14:textId="2A6D7968" w:rsidR="0063475E" w:rsidRDefault="008264F9" w:rsidP="00676BA4">
            <w:pPr>
              <w:pStyle w:val="TALB2"/>
            </w:pPr>
            <w:r>
              <w:rPr>
                <w:snapToGrid w:val="0"/>
              </w:rPr>
              <w:t xml:space="preserve">DL-PRS </w:t>
            </w:r>
            <w:r w:rsidR="00A02453" w:rsidRPr="00D403CC">
              <w:rPr>
                <w:snapToGrid w:val="0"/>
              </w:rPr>
              <w:t>PointA</w:t>
            </w:r>
          </w:p>
        </w:tc>
        <w:tc>
          <w:tcPr>
            <w:tcW w:w="1701" w:type="dxa"/>
          </w:tcPr>
          <w:p w14:paraId="2C5B6272" w14:textId="6B28832E" w:rsidR="0063475E" w:rsidRPr="005808CD" w:rsidRDefault="00086136" w:rsidP="00D82E18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48DC74DF" w14:textId="41AF2D17" w:rsidR="0063475E" w:rsidRPr="005808CD" w:rsidRDefault="00567303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63475E" w:rsidRPr="0036621E" w14:paraId="0870C54C" w14:textId="77777777" w:rsidTr="00095591">
        <w:trPr>
          <w:trHeight w:val="207"/>
          <w:jc w:val="center"/>
        </w:trPr>
        <w:tc>
          <w:tcPr>
            <w:tcW w:w="4815" w:type="dxa"/>
          </w:tcPr>
          <w:p w14:paraId="24D9ABA1" w14:textId="74CC6702" w:rsidR="0063475E" w:rsidRDefault="008264F9" w:rsidP="00676BA4">
            <w:pPr>
              <w:pStyle w:val="TALB2"/>
            </w:pPr>
            <w:r>
              <w:rPr>
                <w:snapToGrid w:val="0"/>
              </w:rPr>
              <w:t xml:space="preserve">DL-PRS </w:t>
            </w:r>
            <w:r w:rsidR="000F21B2" w:rsidRPr="00D403CC">
              <w:t>Comb</w:t>
            </w:r>
            <w:r>
              <w:t xml:space="preserve"> </w:t>
            </w:r>
            <w:r w:rsidR="000F21B2" w:rsidRPr="00D403CC">
              <w:t>Size</w:t>
            </w:r>
            <w:r>
              <w:t xml:space="preserve"> </w:t>
            </w:r>
            <w:r w:rsidR="000F21B2" w:rsidRPr="00D403CC">
              <w:t>N</w:t>
            </w:r>
          </w:p>
        </w:tc>
        <w:tc>
          <w:tcPr>
            <w:tcW w:w="1701" w:type="dxa"/>
          </w:tcPr>
          <w:p w14:paraId="4D9A1595" w14:textId="246DDCC5" w:rsidR="0063475E" w:rsidRPr="005808CD" w:rsidRDefault="0050435C" w:rsidP="00D82E18">
            <w:pPr>
              <w:pStyle w:val="TAL"/>
              <w:jc w:val="center"/>
            </w:pPr>
            <w:r w:rsidRPr="0025570B">
              <w:t>Yes</w:t>
            </w:r>
          </w:p>
        </w:tc>
        <w:tc>
          <w:tcPr>
            <w:tcW w:w="1701" w:type="dxa"/>
          </w:tcPr>
          <w:p w14:paraId="2B3AC3A8" w14:textId="1416F72E" w:rsidR="0063475E" w:rsidRPr="005808CD" w:rsidRDefault="0029654F" w:rsidP="00D82E18">
            <w:pPr>
              <w:pStyle w:val="TAL"/>
              <w:jc w:val="center"/>
            </w:pPr>
            <w:r w:rsidRPr="005808CD">
              <w:t>Yes</w:t>
            </w:r>
          </w:p>
        </w:tc>
      </w:tr>
      <w:tr w:rsidR="00F45B24" w:rsidRPr="0036621E" w14:paraId="241D07F0" w14:textId="5D74A727" w:rsidTr="00095591">
        <w:trPr>
          <w:trHeight w:val="207"/>
          <w:jc w:val="center"/>
        </w:trPr>
        <w:tc>
          <w:tcPr>
            <w:tcW w:w="4815" w:type="dxa"/>
          </w:tcPr>
          <w:p w14:paraId="66B0B502" w14:textId="6098BCA6" w:rsidR="00F45B24" w:rsidRPr="0036621E" w:rsidRDefault="008264F9" w:rsidP="00676BA4">
            <w:pPr>
              <w:pStyle w:val="TALB2"/>
            </w:pPr>
            <w:r>
              <w:rPr>
                <w:snapToGrid w:val="0"/>
              </w:rPr>
              <w:t xml:space="preserve">DL-PRS </w:t>
            </w:r>
            <w:r w:rsidR="00676BA4" w:rsidRPr="00D403CC">
              <w:rPr>
                <w:snapToGrid w:val="0"/>
              </w:rPr>
              <w:t>Cyclic</w:t>
            </w:r>
            <w:r>
              <w:rPr>
                <w:snapToGrid w:val="0"/>
              </w:rPr>
              <w:t xml:space="preserve"> </w:t>
            </w:r>
            <w:r w:rsidR="00676BA4" w:rsidRPr="00D403CC">
              <w:rPr>
                <w:snapToGrid w:val="0"/>
              </w:rPr>
              <w:t>Prefix</w:t>
            </w:r>
          </w:p>
        </w:tc>
        <w:tc>
          <w:tcPr>
            <w:tcW w:w="1701" w:type="dxa"/>
          </w:tcPr>
          <w:p w14:paraId="1A623B82" w14:textId="3F113EBB" w:rsidR="00F45B24" w:rsidRPr="00F25777" w:rsidRDefault="00086136" w:rsidP="00D82E18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5F3D6912" w14:textId="4C0BB30C" w:rsidR="00F45B24" w:rsidRPr="005808CD" w:rsidRDefault="00567303" w:rsidP="00D82E18">
            <w:pPr>
              <w:pStyle w:val="TAL"/>
              <w:jc w:val="center"/>
            </w:pPr>
            <w:r w:rsidRPr="005808CD">
              <w:t>No</w:t>
            </w:r>
          </w:p>
        </w:tc>
      </w:tr>
      <w:tr w:rsidR="00305FBA" w:rsidRPr="0036621E" w14:paraId="3F24227C" w14:textId="76AE0D48" w:rsidTr="00095591">
        <w:trPr>
          <w:trHeight w:val="207"/>
          <w:jc w:val="center"/>
        </w:trPr>
        <w:tc>
          <w:tcPr>
            <w:tcW w:w="4815" w:type="dxa"/>
          </w:tcPr>
          <w:p w14:paraId="58F16107" w14:textId="67CDDA09" w:rsidR="00305FBA" w:rsidRPr="00AD505A" w:rsidRDefault="00305FBA" w:rsidP="00305FBA">
            <w:pPr>
              <w:pStyle w:val="TALB1"/>
              <w:rPr>
                <w:b/>
                <w:bCs/>
              </w:rPr>
            </w:pPr>
            <w:r w:rsidRPr="00AD505A">
              <w:rPr>
                <w:b/>
                <w:bCs/>
              </w:rPr>
              <w:t>DL-PRS Configuration</w:t>
            </w:r>
            <w:r>
              <w:rPr>
                <w:b/>
                <w:bCs/>
              </w:rPr>
              <w:t xml:space="preserve"> per Frequency Layer</w:t>
            </w:r>
            <w:r w:rsidRPr="00AD505A">
              <w:rPr>
                <w:b/>
                <w:bCs/>
              </w:rPr>
              <w:t>:</w:t>
            </w:r>
          </w:p>
        </w:tc>
        <w:tc>
          <w:tcPr>
            <w:tcW w:w="1701" w:type="dxa"/>
          </w:tcPr>
          <w:p w14:paraId="41503D27" w14:textId="77777777" w:rsidR="00305FBA" w:rsidRPr="005808CD" w:rsidRDefault="00305FBA" w:rsidP="00305FBA">
            <w:pPr>
              <w:pStyle w:val="TAL"/>
              <w:jc w:val="center"/>
            </w:pPr>
          </w:p>
        </w:tc>
        <w:tc>
          <w:tcPr>
            <w:tcW w:w="1701" w:type="dxa"/>
          </w:tcPr>
          <w:p w14:paraId="0E407DBE" w14:textId="77777777" w:rsidR="00305FBA" w:rsidRPr="005808CD" w:rsidRDefault="00305FBA" w:rsidP="00305FBA">
            <w:pPr>
              <w:pStyle w:val="TAL"/>
              <w:jc w:val="center"/>
            </w:pPr>
          </w:p>
        </w:tc>
      </w:tr>
      <w:tr w:rsidR="007C029E" w:rsidRPr="0036621E" w14:paraId="5647BD57" w14:textId="77777777" w:rsidTr="00F12959">
        <w:trPr>
          <w:trHeight w:val="207"/>
          <w:jc w:val="center"/>
        </w:trPr>
        <w:tc>
          <w:tcPr>
            <w:tcW w:w="4815" w:type="dxa"/>
          </w:tcPr>
          <w:p w14:paraId="3CA924F2" w14:textId="154644EE" w:rsidR="007C029E" w:rsidRPr="00F46E0C" w:rsidRDefault="007C029E" w:rsidP="007C029E">
            <w:pPr>
              <w:pStyle w:val="TALB2"/>
            </w:pPr>
            <w:r>
              <w:t>DL-PRS ID / PCI, ARFCN / NCGI</w:t>
            </w:r>
          </w:p>
        </w:tc>
        <w:tc>
          <w:tcPr>
            <w:tcW w:w="1701" w:type="dxa"/>
            <w:shd w:val="clear" w:color="auto" w:fill="auto"/>
          </w:tcPr>
          <w:p w14:paraId="3FFB2A43" w14:textId="43CF2305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  <w:shd w:val="clear" w:color="auto" w:fill="auto"/>
          </w:tcPr>
          <w:p w14:paraId="219117B8" w14:textId="7C7F585F" w:rsidR="007C029E" w:rsidRPr="005808CD" w:rsidRDefault="007C029E" w:rsidP="007C029E">
            <w:pPr>
              <w:pStyle w:val="TAL"/>
              <w:jc w:val="center"/>
            </w:pPr>
            <w:r w:rsidRPr="005808CD">
              <w:t>No</w:t>
            </w:r>
          </w:p>
        </w:tc>
      </w:tr>
      <w:tr w:rsidR="007C029E" w:rsidRPr="0036621E" w14:paraId="04C20D13" w14:textId="77777777" w:rsidTr="00F12959">
        <w:trPr>
          <w:trHeight w:val="207"/>
          <w:jc w:val="center"/>
        </w:trPr>
        <w:tc>
          <w:tcPr>
            <w:tcW w:w="4815" w:type="dxa"/>
          </w:tcPr>
          <w:p w14:paraId="36D6BCAE" w14:textId="57404F85" w:rsidR="007C029E" w:rsidRPr="0036621E" w:rsidRDefault="007C029E" w:rsidP="007C029E">
            <w:pPr>
              <w:pStyle w:val="TALB2"/>
            </w:pPr>
            <w:r w:rsidRPr="00F46E0C">
              <w:t xml:space="preserve">Maximum Number of </w:t>
            </w:r>
            <w:r>
              <w:t>DL-PRS Resource Sets</w:t>
            </w:r>
          </w:p>
        </w:tc>
        <w:tc>
          <w:tcPr>
            <w:tcW w:w="1701" w:type="dxa"/>
            <w:shd w:val="clear" w:color="auto" w:fill="auto"/>
          </w:tcPr>
          <w:p w14:paraId="671125DE" w14:textId="215A4F4B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  <w:shd w:val="clear" w:color="auto" w:fill="auto"/>
          </w:tcPr>
          <w:p w14:paraId="17E69A81" w14:textId="236449C5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4D0E2AF2" w14:textId="77777777" w:rsidTr="00095591">
        <w:trPr>
          <w:trHeight w:val="207"/>
          <w:jc w:val="center"/>
        </w:trPr>
        <w:tc>
          <w:tcPr>
            <w:tcW w:w="4815" w:type="dxa"/>
          </w:tcPr>
          <w:p w14:paraId="34E47893" w14:textId="353B5F56" w:rsidR="007C029E" w:rsidRPr="004323FB" w:rsidRDefault="007C029E" w:rsidP="007C029E">
            <w:pPr>
              <w:pStyle w:val="TALB2"/>
              <w:rPr>
                <w:b/>
                <w:bCs/>
              </w:rPr>
            </w:pPr>
            <w:r w:rsidRPr="004323FB">
              <w:rPr>
                <w:b/>
                <w:bCs/>
              </w:rPr>
              <w:t>DL-PRS Resource Set Information:</w:t>
            </w:r>
          </w:p>
        </w:tc>
        <w:tc>
          <w:tcPr>
            <w:tcW w:w="1701" w:type="dxa"/>
          </w:tcPr>
          <w:p w14:paraId="3BF27BB7" w14:textId="77777777" w:rsidR="007C029E" w:rsidRPr="005808CD" w:rsidRDefault="007C029E" w:rsidP="007C029E">
            <w:pPr>
              <w:pStyle w:val="TAL"/>
              <w:jc w:val="center"/>
            </w:pPr>
          </w:p>
        </w:tc>
        <w:tc>
          <w:tcPr>
            <w:tcW w:w="1701" w:type="dxa"/>
          </w:tcPr>
          <w:p w14:paraId="6080ECED" w14:textId="77777777" w:rsidR="007C029E" w:rsidRPr="005808CD" w:rsidRDefault="007C029E" w:rsidP="007C029E">
            <w:pPr>
              <w:pStyle w:val="TAL"/>
              <w:jc w:val="center"/>
            </w:pPr>
          </w:p>
        </w:tc>
      </w:tr>
      <w:tr w:rsidR="007C029E" w:rsidRPr="0036621E" w14:paraId="5A82AE92" w14:textId="77777777" w:rsidTr="00095591">
        <w:trPr>
          <w:trHeight w:val="207"/>
          <w:jc w:val="center"/>
        </w:trPr>
        <w:tc>
          <w:tcPr>
            <w:tcW w:w="4815" w:type="dxa"/>
          </w:tcPr>
          <w:p w14:paraId="1DFE47FC" w14:textId="626FECE8" w:rsidR="007C029E" w:rsidRPr="004323FB" w:rsidRDefault="007C029E" w:rsidP="007C029E">
            <w:pPr>
              <w:pStyle w:val="TALB3"/>
              <w:rPr>
                <w:b/>
                <w:bCs/>
              </w:rPr>
            </w:pPr>
            <w:r>
              <w:t>DL-PRS Resource Set ID</w:t>
            </w:r>
          </w:p>
        </w:tc>
        <w:tc>
          <w:tcPr>
            <w:tcW w:w="1701" w:type="dxa"/>
          </w:tcPr>
          <w:p w14:paraId="3F1C623E" w14:textId="46759258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3EF1BA3E" w14:textId="77376821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08820EBA" w14:textId="77777777" w:rsidTr="00095591">
        <w:trPr>
          <w:trHeight w:val="207"/>
          <w:jc w:val="center"/>
        </w:trPr>
        <w:tc>
          <w:tcPr>
            <w:tcW w:w="4815" w:type="dxa"/>
          </w:tcPr>
          <w:p w14:paraId="25DD0320" w14:textId="330D5178" w:rsidR="007C029E" w:rsidRPr="0036621E" w:rsidRDefault="007C029E" w:rsidP="007C029E">
            <w:pPr>
              <w:pStyle w:val="TALB3"/>
            </w:pPr>
            <w:r>
              <w:t xml:space="preserve">DL-PRS </w:t>
            </w:r>
            <w:r w:rsidRPr="00A431A5">
              <w:t>Periodicity</w:t>
            </w:r>
            <w:r>
              <w:t xml:space="preserve"> </w:t>
            </w:r>
            <w:r w:rsidRPr="00A431A5">
              <w:t>and</w:t>
            </w:r>
            <w:r>
              <w:t xml:space="preserve"> </w:t>
            </w:r>
            <w:r w:rsidRPr="00A431A5">
              <w:t>Resource</w:t>
            </w:r>
            <w:r>
              <w:t xml:space="preserve"> </w:t>
            </w:r>
            <w:r w:rsidRPr="00A431A5">
              <w:t>Set</w:t>
            </w:r>
            <w:r>
              <w:t xml:space="preserve"> </w:t>
            </w:r>
            <w:r w:rsidRPr="00A431A5">
              <w:t>Slot</w:t>
            </w:r>
            <w:r>
              <w:t xml:space="preserve"> </w:t>
            </w:r>
            <w:r w:rsidRPr="00A431A5">
              <w:t>Offset</w:t>
            </w:r>
          </w:p>
        </w:tc>
        <w:tc>
          <w:tcPr>
            <w:tcW w:w="1701" w:type="dxa"/>
          </w:tcPr>
          <w:p w14:paraId="2ACDB1E7" w14:textId="11D68D72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302EA523" w14:textId="5E67584D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280DCAAE" w14:textId="77777777" w:rsidTr="00095591">
        <w:trPr>
          <w:trHeight w:val="207"/>
          <w:jc w:val="center"/>
        </w:trPr>
        <w:tc>
          <w:tcPr>
            <w:tcW w:w="4815" w:type="dxa"/>
          </w:tcPr>
          <w:p w14:paraId="76705596" w14:textId="4C1FFDCA" w:rsidR="007C029E" w:rsidRPr="0036621E" w:rsidRDefault="007C029E" w:rsidP="007C029E">
            <w:pPr>
              <w:pStyle w:val="TALB3"/>
            </w:pPr>
            <w:r>
              <w:t>DL</w:t>
            </w:r>
            <w:r w:rsidRPr="00D403CC">
              <w:t>-PRS</w:t>
            </w:r>
            <w:r>
              <w:t xml:space="preserve"> </w:t>
            </w:r>
            <w:r w:rsidRPr="00D403CC">
              <w:t>Resource</w:t>
            </w:r>
            <w:r>
              <w:t xml:space="preserve"> </w:t>
            </w:r>
            <w:r w:rsidRPr="00D403CC">
              <w:t>Repetition</w:t>
            </w:r>
            <w:r>
              <w:t xml:space="preserve"> </w:t>
            </w:r>
            <w:r w:rsidRPr="00D403CC">
              <w:t>Factor</w:t>
            </w:r>
          </w:p>
        </w:tc>
        <w:tc>
          <w:tcPr>
            <w:tcW w:w="1701" w:type="dxa"/>
          </w:tcPr>
          <w:p w14:paraId="4E905A28" w14:textId="23F0CA93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12DFA01A" w14:textId="34EA3CE3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1EA4438B" w14:textId="77777777" w:rsidTr="00095591">
        <w:trPr>
          <w:trHeight w:val="207"/>
          <w:jc w:val="center"/>
        </w:trPr>
        <w:tc>
          <w:tcPr>
            <w:tcW w:w="4815" w:type="dxa"/>
          </w:tcPr>
          <w:p w14:paraId="2F569DD3" w14:textId="60701CC5" w:rsidR="007C029E" w:rsidRPr="0036621E" w:rsidRDefault="007C029E" w:rsidP="007C029E">
            <w:pPr>
              <w:pStyle w:val="TALB3"/>
            </w:pPr>
            <w:r>
              <w:t xml:space="preserve">DL-PRS </w:t>
            </w:r>
            <w:r w:rsidRPr="00D403CC">
              <w:t>Resource</w:t>
            </w:r>
            <w:r>
              <w:t xml:space="preserve"> </w:t>
            </w:r>
            <w:r w:rsidRPr="00D403CC">
              <w:t>Time</w:t>
            </w:r>
            <w:r>
              <w:t xml:space="preserve"> </w:t>
            </w:r>
            <w:r w:rsidRPr="00D403CC">
              <w:t>Gap</w:t>
            </w:r>
          </w:p>
        </w:tc>
        <w:tc>
          <w:tcPr>
            <w:tcW w:w="1701" w:type="dxa"/>
          </w:tcPr>
          <w:p w14:paraId="28F16851" w14:textId="3B69ACC8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503BBBE6" w14:textId="0E2581E7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3D5AFF76" w14:textId="77777777" w:rsidTr="00095591">
        <w:trPr>
          <w:trHeight w:val="207"/>
          <w:jc w:val="center"/>
        </w:trPr>
        <w:tc>
          <w:tcPr>
            <w:tcW w:w="4815" w:type="dxa"/>
          </w:tcPr>
          <w:p w14:paraId="07D8D9A8" w14:textId="0DBCCEBF" w:rsidR="007C029E" w:rsidRPr="0036621E" w:rsidRDefault="007C029E" w:rsidP="007C029E">
            <w:pPr>
              <w:pStyle w:val="TALB3"/>
            </w:pPr>
            <w:r>
              <w:t>DL</w:t>
            </w:r>
            <w:r w:rsidRPr="00D403CC">
              <w:t>-PRS</w:t>
            </w:r>
            <w:r>
              <w:t xml:space="preserve"> </w:t>
            </w:r>
            <w:r w:rsidRPr="00D403CC">
              <w:t>Num</w:t>
            </w:r>
            <w:r>
              <w:t xml:space="preserve">ber of </w:t>
            </w:r>
            <w:r w:rsidRPr="00D403CC">
              <w:t>Symbols</w:t>
            </w:r>
          </w:p>
        </w:tc>
        <w:tc>
          <w:tcPr>
            <w:tcW w:w="1701" w:type="dxa"/>
          </w:tcPr>
          <w:p w14:paraId="2522B895" w14:textId="4E9E07B0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400FE899" w14:textId="1DE011AA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0A1FE4A6" w14:textId="77777777" w:rsidTr="00095591">
        <w:trPr>
          <w:trHeight w:val="207"/>
          <w:jc w:val="center"/>
        </w:trPr>
        <w:tc>
          <w:tcPr>
            <w:tcW w:w="4815" w:type="dxa"/>
          </w:tcPr>
          <w:p w14:paraId="1A8D2847" w14:textId="580C8717" w:rsidR="007C029E" w:rsidRPr="0036621E" w:rsidRDefault="007C029E" w:rsidP="007C029E">
            <w:pPr>
              <w:pStyle w:val="TALB3"/>
            </w:pPr>
            <w:r>
              <w:t xml:space="preserve">DL-PRS </w:t>
            </w:r>
            <w:r w:rsidRPr="00D403CC">
              <w:t>Muting</w:t>
            </w:r>
            <w:r>
              <w:t xml:space="preserve"> </w:t>
            </w:r>
            <w:r w:rsidRPr="00D403CC">
              <w:t>Option</w:t>
            </w:r>
            <w:r>
              <w:t xml:space="preserve"> </w:t>
            </w:r>
            <w:r w:rsidRPr="00D403CC">
              <w:t>1</w:t>
            </w:r>
          </w:p>
        </w:tc>
        <w:tc>
          <w:tcPr>
            <w:tcW w:w="1701" w:type="dxa"/>
          </w:tcPr>
          <w:p w14:paraId="344EE0EB" w14:textId="33787D55" w:rsidR="007C029E" w:rsidRPr="00F25777" w:rsidRDefault="007C029E" w:rsidP="007C029E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511768E4" w14:textId="2339097E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0AD2A392" w14:textId="77777777" w:rsidTr="00095591">
        <w:trPr>
          <w:trHeight w:val="207"/>
          <w:jc w:val="center"/>
        </w:trPr>
        <w:tc>
          <w:tcPr>
            <w:tcW w:w="4815" w:type="dxa"/>
          </w:tcPr>
          <w:p w14:paraId="6B906961" w14:textId="1F2CA097" w:rsidR="007C029E" w:rsidRPr="0036621E" w:rsidRDefault="007C029E" w:rsidP="007C029E">
            <w:pPr>
              <w:pStyle w:val="TALB3"/>
            </w:pPr>
            <w:r>
              <w:t xml:space="preserve">DL-PRS </w:t>
            </w:r>
            <w:r w:rsidRPr="00D403CC">
              <w:t>Muting</w:t>
            </w:r>
            <w:r>
              <w:t xml:space="preserve"> </w:t>
            </w:r>
            <w:r w:rsidRPr="00D403CC">
              <w:t>Option</w:t>
            </w:r>
            <w:r>
              <w:t xml:space="preserve"> 2</w:t>
            </w:r>
          </w:p>
        </w:tc>
        <w:tc>
          <w:tcPr>
            <w:tcW w:w="1701" w:type="dxa"/>
          </w:tcPr>
          <w:p w14:paraId="1E27A560" w14:textId="22B29D0D" w:rsidR="007C029E" w:rsidRPr="00F25777" w:rsidRDefault="007C029E" w:rsidP="007C029E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72002685" w14:textId="59B5932F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27AF202E" w14:textId="77777777" w:rsidTr="00095591">
        <w:trPr>
          <w:trHeight w:val="207"/>
          <w:jc w:val="center"/>
        </w:trPr>
        <w:tc>
          <w:tcPr>
            <w:tcW w:w="4815" w:type="dxa"/>
          </w:tcPr>
          <w:p w14:paraId="72BA34CF" w14:textId="49CAD470" w:rsidR="007C029E" w:rsidRPr="0036621E" w:rsidRDefault="007C029E" w:rsidP="007C029E">
            <w:pPr>
              <w:pStyle w:val="TALB3"/>
            </w:pPr>
            <w:r>
              <w:t>DL</w:t>
            </w:r>
            <w:r w:rsidRPr="00005023">
              <w:t>-PRS</w:t>
            </w:r>
            <w:r>
              <w:t xml:space="preserve"> </w:t>
            </w:r>
            <w:r w:rsidRPr="00005023">
              <w:t>Resource</w:t>
            </w:r>
            <w:r>
              <w:t xml:space="preserve"> </w:t>
            </w:r>
            <w:r w:rsidRPr="00005023">
              <w:t>Power</w:t>
            </w:r>
          </w:p>
        </w:tc>
        <w:tc>
          <w:tcPr>
            <w:tcW w:w="1701" w:type="dxa"/>
          </w:tcPr>
          <w:p w14:paraId="6C88CF06" w14:textId="129ABC2E" w:rsidR="007C029E" w:rsidRPr="00F25777" w:rsidRDefault="007C029E" w:rsidP="007C029E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577B13B0" w14:textId="102D67C0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10739F17" w14:textId="77777777" w:rsidTr="00CA5D10">
        <w:trPr>
          <w:trHeight w:val="207"/>
          <w:jc w:val="center"/>
        </w:trPr>
        <w:tc>
          <w:tcPr>
            <w:tcW w:w="4815" w:type="dxa"/>
          </w:tcPr>
          <w:p w14:paraId="6BD76735" w14:textId="03FA5FA4" w:rsidR="007C029E" w:rsidRPr="0036621E" w:rsidRDefault="007C029E" w:rsidP="007C029E">
            <w:pPr>
              <w:pStyle w:val="TALB3"/>
            </w:pPr>
            <w:r w:rsidRPr="00F46E0C">
              <w:t xml:space="preserve">Maximum Number of </w:t>
            </w:r>
            <w:r>
              <w:t>DL-PRS Resources per Set</w:t>
            </w:r>
          </w:p>
        </w:tc>
        <w:tc>
          <w:tcPr>
            <w:tcW w:w="1701" w:type="dxa"/>
            <w:shd w:val="clear" w:color="auto" w:fill="auto"/>
          </w:tcPr>
          <w:p w14:paraId="419F59FC" w14:textId="316B52BB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  <w:shd w:val="clear" w:color="auto" w:fill="auto"/>
          </w:tcPr>
          <w:p w14:paraId="194BEA99" w14:textId="06F0A9CC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77102E5A" w14:textId="77777777" w:rsidTr="00095591">
        <w:trPr>
          <w:trHeight w:val="207"/>
          <w:jc w:val="center"/>
        </w:trPr>
        <w:tc>
          <w:tcPr>
            <w:tcW w:w="4815" w:type="dxa"/>
          </w:tcPr>
          <w:p w14:paraId="3CF09C3E" w14:textId="641E5C20" w:rsidR="007C029E" w:rsidRPr="00F46E0C" w:rsidRDefault="007C029E" w:rsidP="007C029E">
            <w:pPr>
              <w:pStyle w:val="TALB3"/>
            </w:pPr>
            <w:r w:rsidRPr="004323FB">
              <w:rPr>
                <w:b/>
                <w:bCs/>
              </w:rPr>
              <w:t>DL-PRS Resource</w:t>
            </w:r>
            <w:r>
              <w:rPr>
                <w:b/>
                <w:bCs/>
              </w:rPr>
              <w:t xml:space="preserve"> </w:t>
            </w:r>
            <w:r w:rsidRPr="004323FB">
              <w:rPr>
                <w:b/>
                <w:bCs/>
              </w:rPr>
              <w:t>Information:</w:t>
            </w:r>
          </w:p>
        </w:tc>
        <w:tc>
          <w:tcPr>
            <w:tcW w:w="1701" w:type="dxa"/>
          </w:tcPr>
          <w:p w14:paraId="75A6C306" w14:textId="77777777" w:rsidR="007C029E" w:rsidRPr="005808CD" w:rsidRDefault="007C029E" w:rsidP="007C029E">
            <w:pPr>
              <w:pStyle w:val="TAL"/>
              <w:jc w:val="center"/>
            </w:pPr>
          </w:p>
        </w:tc>
        <w:tc>
          <w:tcPr>
            <w:tcW w:w="1701" w:type="dxa"/>
          </w:tcPr>
          <w:p w14:paraId="1994A87B" w14:textId="77777777" w:rsidR="007C029E" w:rsidRPr="005808CD" w:rsidRDefault="007C029E" w:rsidP="007C029E">
            <w:pPr>
              <w:pStyle w:val="TAL"/>
              <w:jc w:val="center"/>
            </w:pPr>
          </w:p>
        </w:tc>
      </w:tr>
      <w:tr w:rsidR="007C029E" w:rsidRPr="0036621E" w14:paraId="67B591F0" w14:textId="77777777" w:rsidTr="00095591">
        <w:trPr>
          <w:trHeight w:val="207"/>
          <w:jc w:val="center"/>
        </w:trPr>
        <w:tc>
          <w:tcPr>
            <w:tcW w:w="4815" w:type="dxa"/>
          </w:tcPr>
          <w:p w14:paraId="4CF5E6D5" w14:textId="4EF9B0B7" w:rsidR="007C029E" w:rsidRPr="004323FB" w:rsidRDefault="007C029E" w:rsidP="007C029E">
            <w:pPr>
              <w:pStyle w:val="TALB4"/>
            </w:pPr>
            <w:r>
              <w:t>DL-PRS Resource ID</w:t>
            </w:r>
          </w:p>
        </w:tc>
        <w:tc>
          <w:tcPr>
            <w:tcW w:w="1701" w:type="dxa"/>
          </w:tcPr>
          <w:p w14:paraId="10A55744" w14:textId="03FC3998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32119608" w14:textId="48F737A2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46FF61B6" w14:textId="77777777" w:rsidTr="00095591">
        <w:trPr>
          <w:trHeight w:val="207"/>
          <w:jc w:val="center"/>
        </w:trPr>
        <w:tc>
          <w:tcPr>
            <w:tcW w:w="4815" w:type="dxa"/>
          </w:tcPr>
          <w:p w14:paraId="076AE064" w14:textId="6DFDC0A4" w:rsidR="007C029E" w:rsidRPr="0036621E" w:rsidRDefault="007C029E" w:rsidP="007C029E">
            <w:pPr>
              <w:pStyle w:val="TALB4"/>
            </w:pPr>
            <w:r>
              <w:t xml:space="preserve">DL-PRS </w:t>
            </w:r>
            <w:r w:rsidRPr="00D403CC">
              <w:t>Sequence</w:t>
            </w:r>
            <w:r>
              <w:t xml:space="preserve"> </w:t>
            </w:r>
            <w:r w:rsidRPr="00D403CC">
              <w:t>ID</w:t>
            </w:r>
          </w:p>
        </w:tc>
        <w:tc>
          <w:tcPr>
            <w:tcW w:w="1701" w:type="dxa"/>
          </w:tcPr>
          <w:p w14:paraId="2A2F13DA" w14:textId="1F768FC6" w:rsidR="007C029E" w:rsidRPr="00F25777" w:rsidRDefault="007C029E" w:rsidP="007C029E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6B195C86" w14:textId="61F5A0DF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2A473E17" w14:textId="77777777" w:rsidTr="0025570B">
        <w:trPr>
          <w:trHeight w:val="64"/>
          <w:jc w:val="center"/>
        </w:trPr>
        <w:tc>
          <w:tcPr>
            <w:tcW w:w="4815" w:type="dxa"/>
          </w:tcPr>
          <w:p w14:paraId="5EF5CBE8" w14:textId="571A24B1" w:rsidR="007C029E" w:rsidRPr="0036621E" w:rsidRDefault="007C029E" w:rsidP="007C029E">
            <w:pPr>
              <w:pStyle w:val="TALB4"/>
            </w:pPr>
            <w:r>
              <w:t>DL</w:t>
            </w:r>
            <w:r w:rsidRPr="00303657">
              <w:t>-PRS</w:t>
            </w:r>
            <w:r>
              <w:t xml:space="preserve"> </w:t>
            </w:r>
            <w:r w:rsidRPr="00303657">
              <w:t>R</w:t>
            </w:r>
            <w:r>
              <w:t xml:space="preserve">E </w:t>
            </w:r>
            <w:r w:rsidRPr="00303657">
              <w:t>Offset</w:t>
            </w:r>
          </w:p>
        </w:tc>
        <w:tc>
          <w:tcPr>
            <w:tcW w:w="1701" w:type="dxa"/>
          </w:tcPr>
          <w:p w14:paraId="169C5C86" w14:textId="7C75F530" w:rsidR="007C029E" w:rsidRPr="00F25777" w:rsidRDefault="007C029E" w:rsidP="007C029E">
            <w:pPr>
              <w:pStyle w:val="TAL"/>
              <w:jc w:val="center"/>
            </w:pPr>
            <w:r w:rsidRPr="005808CD">
              <w:t>No</w:t>
            </w:r>
          </w:p>
        </w:tc>
        <w:tc>
          <w:tcPr>
            <w:tcW w:w="1701" w:type="dxa"/>
          </w:tcPr>
          <w:p w14:paraId="079640F9" w14:textId="436A4383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2F78D103" w14:textId="77777777" w:rsidTr="00095591">
        <w:trPr>
          <w:trHeight w:val="207"/>
          <w:jc w:val="center"/>
        </w:trPr>
        <w:tc>
          <w:tcPr>
            <w:tcW w:w="4815" w:type="dxa"/>
          </w:tcPr>
          <w:p w14:paraId="29364F0A" w14:textId="533D4C8B" w:rsidR="007C029E" w:rsidRPr="0036621E" w:rsidRDefault="007C029E" w:rsidP="007C029E">
            <w:pPr>
              <w:pStyle w:val="TALB4"/>
            </w:pPr>
            <w:r>
              <w:t>DL</w:t>
            </w:r>
            <w:r w:rsidRPr="00D403CC">
              <w:t>-PRS</w:t>
            </w:r>
            <w:r>
              <w:t xml:space="preserve"> </w:t>
            </w:r>
            <w:r w:rsidRPr="00D403CC">
              <w:t>Resource</w:t>
            </w:r>
            <w:r>
              <w:t xml:space="preserve"> </w:t>
            </w:r>
            <w:r w:rsidRPr="00D403CC">
              <w:t>Slot</w:t>
            </w:r>
            <w:r>
              <w:t xml:space="preserve"> </w:t>
            </w:r>
            <w:r w:rsidRPr="00D403CC">
              <w:t>Offset</w:t>
            </w:r>
          </w:p>
        </w:tc>
        <w:tc>
          <w:tcPr>
            <w:tcW w:w="1701" w:type="dxa"/>
          </w:tcPr>
          <w:p w14:paraId="2382FA91" w14:textId="25BB3D9F" w:rsidR="007C029E" w:rsidRPr="005808CD" w:rsidRDefault="00311C9F" w:rsidP="007C029E">
            <w:pPr>
              <w:pStyle w:val="TAL"/>
              <w:jc w:val="center"/>
            </w:pPr>
            <w:r w:rsidRPr="0025570B">
              <w:t>Yes</w:t>
            </w:r>
          </w:p>
        </w:tc>
        <w:tc>
          <w:tcPr>
            <w:tcW w:w="1701" w:type="dxa"/>
          </w:tcPr>
          <w:p w14:paraId="72D34E89" w14:textId="58E5B129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701E0ACE" w14:textId="77777777" w:rsidTr="00095591">
        <w:trPr>
          <w:trHeight w:val="207"/>
          <w:jc w:val="center"/>
        </w:trPr>
        <w:tc>
          <w:tcPr>
            <w:tcW w:w="4815" w:type="dxa"/>
          </w:tcPr>
          <w:p w14:paraId="24F3DFE9" w14:textId="1362E256" w:rsidR="007C029E" w:rsidRDefault="007C029E" w:rsidP="007C029E">
            <w:pPr>
              <w:pStyle w:val="TALB4"/>
            </w:pPr>
            <w:r>
              <w:t>DL</w:t>
            </w:r>
            <w:r w:rsidRPr="00D403CC">
              <w:t>-PRS</w:t>
            </w:r>
            <w:r>
              <w:t xml:space="preserve"> </w:t>
            </w:r>
            <w:r w:rsidRPr="00D403CC">
              <w:t>Resource</w:t>
            </w:r>
            <w:r>
              <w:t xml:space="preserve"> </w:t>
            </w:r>
            <w:r w:rsidRPr="00D403CC">
              <w:t>Symbol</w:t>
            </w:r>
            <w:r>
              <w:t xml:space="preserve"> </w:t>
            </w:r>
            <w:r w:rsidRPr="00D403CC">
              <w:t>Offset</w:t>
            </w:r>
          </w:p>
        </w:tc>
        <w:tc>
          <w:tcPr>
            <w:tcW w:w="1701" w:type="dxa"/>
          </w:tcPr>
          <w:p w14:paraId="3AE1A2C5" w14:textId="1B37BE40" w:rsidR="007C029E" w:rsidRPr="005808CD" w:rsidRDefault="00311C9F" w:rsidP="007C029E">
            <w:pPr>
              <w:pStyle w:val="TAL"/>
              <w:jc w:val="center"/>
            </w:pPr>
            <w:r w:rsidRPr="0025570B">
              <w:t>Yes</w:t>
            </w:r>
          </w:p>
        </w:tc>
        <w:tc>
          <w:tcPr>
            <w:tcW w:w="1701" w:type="dxa"/>
          </w:tcPr>
          <w:p w14:paraId="7D2E3116" w14:textId="75719840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  <w:tr w:rsidR="007C029E" w:rsidRPr="0036621E" w14:paraId="68E7FE55" w14:textId="77777777" w:rsidTr="00095591">
        <w:trPr>
          <w:trHeight w:val="207"/>
          <w:jc w:val="center"/>
        </w:trPr>
        <w:tc>
          <w:tcPr>
            <w:tcW w:w="4815" w:type="dxa"/>
          </w:tcPr>
          <w:p w14:paraId="2D3B31C4" w14:textId="465B37DB" w:rsidR="007C029E" w:rsidRDefault="007C029E" w:rsidP="007C029E">
            <w:pPr>
              <w:pStyle w:val="TALB4"/>
            </w:pPr>
            <w:r w:rsidRPr="00D403CC">
              <w:t>DL-PRS</w:t>
            </w:r>
            <w:r>
              <w:t xml:space="preserve"> </w:t>
            </w:r>
            <w:r w:rsidRPr="00D403CC">
              <w:t>QCL-Info</w:t>
            </w:r>
          </w:p>
        </w:tc>
        <w:tc>
          <w:tcPr>
            <w:tcW w:w="1701" w:type="dxa"/>
          </w:tcPr>
          <w:p w14:paraId="52F0F9D4" w14:textId="20FE6E73" w:rsidR="007C029E" w:rsidRPr="00F25777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  <w:tc>
          <w:tcPr>
            <w:tcW w:w="1701" w:type="dxa"/>
          </w:tcPr>
          <w:p w14:paraId="01AD1AC1" w14:textId="5BDFE494" w:rsidR="007C029E" w:rsidRPr="005808CD" w:rsidRDefault="007C029E" w:rsidP="007C029E">
            <w:pPr>
              <w:pStyle w:val="TAL"/>
              <w:jc w:val="center"/>
            </w:pPr>
            <w:r w:rsidRPr="005808CD">
              <w:t>Yes</w:t>
            </w:r>
          </w:p>
        </w:tc>
      </w:tr>
    </w:tbl>
    <w:p w14:paraId="684BB9D3" w14:textId="698B1887" w:rsidR="00612393" w:rsidRDefault="00612393" w:rsidP="00612393"/>
    <w:p w14:paraId="1838F592" w14:textId="2D127A69" w:rsidR="001C7184" w:rsidRDefault="001C7184" w:rsidP="00D26763">
      <w:pPr>
        <w:pStyle w:val="EditorsNote"/>
      </w:pPr>
      <w:r>
        <w:t>Editor's Note:</w:t>
      </w:r>
      <w:r>
        <w:tab/>
        <w:t>The DL-PRS</w:t>
      </w:r>
      <w:r w:rsidRPr="0036621E">
        <w:t xml:space="preserve"> </w:t>
      </w:r>
      <w:r>
        <w:t xml:space="preserve">configuration </w:t>
      </w:r>
      <w:r w:rsidRPr="0036621E">
        <w:t>information</w:t>
      </w:r>
      <w:r>
        <w:t xml:space="preserve"> in </w:t>
      </w:r>
      <w:r w:rsidRPr="001C7184">
        <w:t>Table 7.x.5-1</w:t>
      </w:r>
      <w:r>
        <w:t xml:space="preserve"> </w:t>
      </w:r>
      <w:r w:rsidR="00D26763">
        <w:t>is pending RAN1 agreements [4].</w:t>
      </w:r>
    </w:p>
    <w:p w14:paraId="21C1D484" w14:textId="6FB1B362" w:rsidR="00190C31" w:rsidRDefault="00190C31" w:rsidP="00190C31">
      <w:pPr>
        <w:spacing w:after="0"/>
        <w:rPr>
          <w:lang w:eastAsia="ja-JP"/>
        </w:rPr>
      </w:pPr>
      <w:r w:rsidRPr="00190C31">
        <w:rPr>
          <w:highlight w:val="yellow"/>
          <w:lang w:eastAsia="ja-JP"/>
        </w:rPr>
        <w:t>=========================== End Text Proposal for TS 38.305 ================================</w:t>
      </w:r>
    </w:p>
    <w:p w14:paraId="1BDDA9A5" w14:textId="77777777" w:rsidR="00190C31" w:rsidRPr="0036621E" w:rsidRDefault="00190C31" w:rsidP="00612393"/>
    <w:p w14:paraId="428A9ABF" w14:textId="448A6DA6" w:rsidR="00242506" w:rsidRDefault="00696AB9" w:rsidP="00190C31">
      <w:pPr>
        <w:pStyle w:val="Heading1"/>
      </w:pPr>
      <w:r>
        <w:t>3</w:t>
      </w:r>
      <w:r w:rsidR="00242506">
        <w:t xml:space="preserve">. </w:t>
      </w:r>
      <w:r w:rsidR="00242506">
        <w:tab/>
        <w:t>Summary</w:t>
      </w:r>
    </w:p>
    <w:p w14:paraId="0AE7B480" w14:textId="1202BC60" w:rsidR="00946728" w:rsidRDefault="00323F28" w:rsidP="00381194">
      <w:pPr>
        <w:spacing w:after="0"/>
        <w:rPr>
          <w:lang w:eastAsia="ja-JP"/>
        </w:rPr>
      </w:pPr>
      <w:r>
        <w:rPr>
          <w:lang w:eastAsia="ja-JP"/>
        </w:rPr>
        <w:t xml:space="preserve">In this contribution, we </w:t>
      </w:r>
      <w:r w:rsidR="00E56DC4">
        <w:rPr>
          <w:lang w:eastAsia="ja-JP"/>
        </w:rPr>
        <w:t>discussed</w:t>
      </w:r>
      <w:r>
        <w:rPr>
          <w:lang w:eastAsia="ja-JP"/>
        </w:rPr>
        <w:t xml:space="preserve"> </w:t>
      </w:r>
      <w:r w:rsidR="00E56DC4">
        <w:rPr>
          <w:lang w:eastAsia="ja-JP"/>
        </w:rPr>
        <w:t xml:space="preserve">the </w:t>
      </w:r>
      <w:r>
        <w:rPr>
          <w:lang w:eastAsia="ja-JP"/>
        </w:rPr>
        <w:t xml:space="preserve">Stage 2 </w:t>
      </w:r>
      <w:r w:rsidR="00E56DC4">
        <w:rPr>
          <w:lang w:eastAsia="ja-JP"/>
        </w:rPr>
        <w:t>details</w:t>
      </w:r>
      <w:r>
        <w:rPr>
          <w:lang w:eastAsia="ja-JP"/>
        </w:rPr>
        <w:t xml:space="preserve"> for on-demand DL-PRS</w:t>
      </w:r>
      <w:r w:rsidR="00E12C50">
        <w:rPr>
          <w:lang w:eastAsia="ja-JP"/>
        </w:rPr>
        <w:t xml:space="preserve">. </w:t>
      </w:r>
    </w:p>
    <w:p w14:paraId="5D7800E7" w14:textId="77777777" w:rsidR="00696AB9" w:rsidRDefault="00696AB9" w:rsidP="00946728">
      <w:pPr>
        <w:pStyle w:val="NO"/>
        <w:rPr>
          <w:b/>
          <w:bCs/>
          <w:lang w:eastAsia="ja-JP"/>
        </w:rPr>
      </w:pPr>
    </w:p>
    <w:p w14:paraId="52385C15" w14:textId="69B05FA1" w:rsidR="00242506" w:rsidRPr="00946728" w:rsidRDefault="00946728" w:rsidP="00946728">
      <w:pPr>
        <w:pStyle w:val="NO"/>
        <w:rPr>
          <w:snapToGrid w:val="0"/>
        </w:rPr>
      </w:pPr>
      <w:r w:rsidRPr="002F3AE5">
        <w:rPr>
          <w:b/>
          <w:bCs/>
          <w:lang w:eastAsia="ja-JP"/>
        </w:rPr>
        <w:lastRenderedPageBreak/>
        <w:t xml:space="preserve">Proposal </w:t>
      </w:r>
      <w:r w:rsidR="00696AB9">
        <w:rPr>
          <w:b/>
          <w:bCs/>
          <w:lang w:eastAsia="ja-JP"/>
        </w:rPr>
        <w:t>1</w:t>
      </w:r>
      <w:r w:rsidRPr="002F3AE5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Agree on the Text Proposal in section </w:t>
      </w:r>
      <w:r w:rsidR="00696AB9">
        <w:rPr>
          <w:lang w:eastAsia="ja-JP"/>
        </w:rPr>
        <w:t>2</w:t>
      </w:r>
      <w:r>
        <w:rPr>
          <w:lang w:eastAsia="ja-JP"/>
        </w:rPr>
        <w:t xml:space="preserve"> as baseline for Stage 2.</w:t>
      </w:r>
      <w:r>
        <w:rPr>
          <w:snapToGrid w:val="0"/>
        </w:rPr>
        <w:t xml:space="preserve"> </w:t>
      </w:r>
    </w:p>
    <w:p w14:paraId="344B77A6" w14:textId="63A1B948" w:rsidR="009708B8" w:rsidRDefault="009708B8" w:rsidP="009708B8">
      <w:pPr>
        <w:pStyle w:val="Heading1"/>
      </w:pPr>
      <w:r>
        <w:t>References</w:t>
      </w:r>
    </w:p>
    <w:p w14:paraId="4E4DDF37" w14:textId="59199D71" w:rsidR="008516F3" w:rsidRDefault="00CB746E" w:rsidP="008516F3">
      <w:pPr>
        <w:rPr>
          <w:lang w:eastAsia="ja-JP"/>
        </w:rPr>
      </w:pPr>
      <w:r w:rsidRPr="00CB746E">
        <w:rPr>
          <w:lang w:eastAsia="ja-JP"/>
        </w:rPr>
        <w:t>[1]</w:t>
      </w:r>
      <w:r>
        <w:rPr>
          <w:lang w:eastAsia="ja-JP"/>
        </w:rPr>
        <w:tab/>
      </w:r>
      <w:r>
        <w:rPr>
          <w:lang w:eastAsia="ja-JP"/>
        </w:rPr>
        <w:tab/>
      </w:r>
      <w:r w:rsidRPr="00CB746E">
        <w:rPr>
          <w:lang w:eastAsia="ja-JP"/>
        </w:rPr>
        <w:t>RP-210903, "Revised WID on NR Positioning Enhancements".</w:t>
      </w:r>
    </w:p>
    <w:p w14:paraId="46B9EF1D" w14:textId="12558228" w:rsidR="00484A2D" w:rsidRDefault="0053200C" w:rsidP="008516F3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>
        <w:rPr>
          <w:lang w:eastAsia="ja-JP"/>
        </w:rPr>
        <w:tab/>
      </w:r>
      <w:r w:rsidR="00C871D5" w:rsidRPr="00C871D5">
        <w:rPr>
          <w:lang w:eastAsia="ja-JP"/>
        </w:rPr>
        <w:t>R2-2104305</w:t>
      </w:r>
      <w:r w:rsidR="00C871D5">
        <w:rPr>
          <w:lang w:eastAsia="ja-JP"/>
        </w:rPr>
        <w:t>, "</w:t>
      </w:r>
      <w:r w:rsidR="004D2841" w:rsidRPr="004D2841">
        <w:rPr>
          <w:lang w:eastAsia="ja-JP"/>
        </w:rPr>
        <w:t>Report of session on positioning and sidelink relay</w:t>
      </w:r>
      <w:r w:rsidR="004D2841">
        <w:rPr>
          <w:lang w:eastAsia="ja-JP"/>
        </w:rPr>
        <w:t xml:space="preserve">", </w:t>
      </w:r>
      <w:r w:rsidR="00102068" w:rsidRPr="00102068">
        <w:rPr>
          <w:lang w:eastAsia="ja-JP"/>
        </w:rPr>
        <w:t>Session Chair (MediaTek)</w:t>
      </w:r>
      <w:r w:rsidR="005E077E">
        <w:rPr>
          <w:lang w:eastAsia="ja-JP"/>
        </w:rPr>
        <w:t>.</w:t>
      </w:r>
    </w:p>
    <w:p w14:paraId="756EECC1" w14:textId="40E3D931" w:rsidR="00C061E0" w:rsidRDefault="00C061E0" w:rsidP="008516F3">
      <w:pPr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>
        <w:rPr>
          <w:lang w:eastAsia="ja-JP"/>
        </w:rPr>
        <w:tab/>
      </w:r>
      <w:r w:rsidR="000930E0" w:rsidRPr="000930E0">
        <w:rPr>
          <w:lang w:eastAsia="ja-JP"/>
        </w:rPr>
        <w:t>R2-2106475</w:t>
      </w:r>
      <w:r w:rsidR="000930E0">
        <w:rPr>
          <w:lang w:eastAsia="ja-JP"/>
        </w:rPr>
        <w:t>, "</w:t>
      </w:r>
      <w:r w:rsidR="004041D7" w:rsidRPr="004041D7">
        <w:rPr>
          <w:lang w:eastAsia="ja-JP"/>
        </w:rPr>
        <w:t>Report from session on positioning and sidelink relay</w:t>
      </w:r>
      <w:r w:rsidR="004041D7">
        <w:rPr>
          <w:lang w:eastAsia="ja-JP"/>
        </w:rPr>
        <w:t xml:space="preserve">", </w:t>
      </w:r>
      <w:r w:rsidR="004041D7" w:rsidRPr="00102068">
        <w:rPr>
          <w:lang w:eastAsia="ja-JP"/>
        </w:rPr>
        <w:t>Session Chair (MediaTek)</w:t>
      </w:r>
      <w:r w:rsidR="004041D7">
        <w:rPr>
          <w:lang w:eastAsia="ja-JP"/>
        </w:rPr>
        <w:t>.</w:t>
      </w:r>
    </w:p>
    <w:p w14:paraId="001011BC" w14:textId="406A2DD3" w:rsidR="00DC7413" w:rsidRDefault="00DC7413" w:rsidP="008516F3">
      <w:pPr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</w:r>
      <w:r>
        <w:rPr>
          <w:lang w:eastAsia="ja-JP"/>
        </w:rPr>
        <w:tab/>
      </w:r>
      <w:r w:rsidRPr="00DC7413">
        <w:rPr>
          <w:lang w:eastAsia="ja-JP"/>
        </w:rPr>
        <w:t>R2-2106607</w:t>
      </w:r>
      <w:r>
        <w:rPr>
          <w:lang w:eastAsia="ja-JP"/>
        </w:rPr>
        <w:t>, "</w:t>
      </w:r>
      <w:r w:rsidR="00FE776B" w:rsidRPr="00FE776B">
        <w:rPr>
          <w:lang w:eastAsia="ja-JP"/>
        </w:rPr>
        <w:t>LS to RAN1 on parameters for on-demand PRS</w:t>
      </w:r>
      <w:r w:rsidR="00FE776B">
        <w:rPr>
          <w:lang w:eastAsia="ja-JP"/>
        </w:rPr>
        <w:t>".</w:t>
      </w:r>
    </w:p>
    <w:p w14:paraId="2003E616" w14:textId="77046BA1" w:rsidR="005B1437" w:rsidRDefault="005B1437" w:rsidP="008516F3">
      <w:pPr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</w:r>
      <w:r>
        <w:rPr>
          <w:lang w:eastAsia="ja-JP"/>
        </w:rPr>
        <w:tab/>
      </w:r>
      <w:r w:rsidRPr="005B1437">
        <w:rPr>
          <w:lang w:eastAsia="ja-JP"/>
        </w:rPr>
        <w:t>R2-2106594</w:t>
      </w:r>
      <w:r>
        <w:rPr>
          <w:lang w:eastAsia="ja-JP"/>
        </w:rPr>
        <w:t>, "</w:t>
      </w:r>
      <w:r w:rsidR="00A73307" w:rsidRPr="00A73307">
        <w:rPr>
          <w:lang w:eastAsia="ja-JP"/>
        </w:rPr>
        <w:t>LS on On-demand PRS</w:t>
      </w:r>
      <w:r w:rsidR="00A73307">
        <w:rPr>
          <w:lang w:eastAsia="ja-JP"/>
        </w:rPr>
        <w:t>".</w:t>
      </w:r>
    </w:p>
    <w:p w14:paraId="7FA1F4D3" w14:textId="38EEED2F" w:rsidR="00AC7F51" w:rsidRDefault="00AC7F51" w:rsidP="008516F3">
      <w:pPr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>
        <w:rPr>
          <w:lang w:eastAsia="ja-JP"/>
        </w:rPr>
        <w:tab/>
      </w:r>
      <w:r w:rsidR="0034526B" w:rsidRPr="0034526B">
        <w:rPr>
          <w:lang w:eastAsia="ja-JP"/>
        </w:rPr>
        <w:t>R3-212779</w:t>
      </w:r>
      <w:r w:rsidR="0034526B">
        <w:rPr>
          <w:lang w:eastAsia="ja-JP"/>
        </w:rPr>
        <w:t>, "</w:t>
      </w:r>
      <w:r w:rsidR="00A2227E" w:rsidRPr="00A2227E">
        <w:rPr>
          <w:lang w:eastAsia="ja-JP"/>
        </w:rPr>
        <w:t>Introduction of NR Positioning enhancements to NRPPa</w:t>
      </w:r>
      <w:r w:rsidR="00A2227E">
        <w:rPr>
          <w:lang w:eastAsia="ja-JP"/>
        </w:rPr>
        <w:t>" (baseline CR), Ericsson.</w:t>
      </w:r>
    </w:p>
    <w:p w14:paraId="7A31774A" w14:textId="33786A01" w:rsidR="00AD163C" w:rsidRDefault="00AD163C" w:rsidP="00381194">
      <w:pPr>
        <w:rPr>
          <w:lang w:eastAsia="ja-JP"/>
        </w:rPr>
      </w:pPr>
    </w:p>
    <w:sectPr w:rsidR="00AD163C" w:rsidSect="00282739">
      <w:footerReference w:type="default" r:id="rId1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CC79E" w14:textId="77777777" w:rsidR="00FC2BAD" w:rsidRDefault="00FC2BAD">
      <w:r>
        <w:separator/>
      </w:r>
    </w:p>
  </w:endnote>
  <w:endnote w:type="continuationSeparator" w:id="0">
    <w:p w14:paraId="6C888C72" w14:textId="77777777" w:rsidR="00FC2BAD" w:rsidRDefault="00FC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355B9" w14:textId="77777777" w:rsidR="00FC2BAD" w:rsidRDefault="00FC2BAD">
      <w:r>
        <w:separator/>
      </w:r>
    </w:p>
  </w:footnote>
  <w:footnote w:type="continuationSeparator" w:id="0">
    <w:p w14:paraId="7509FD1D" w14:textId="77777777" w:rsidR="00FC2BAD" w:rsidRDefault="00FC2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C24A8"/>
    <w:multiLevelType w:val="hybridMultilevel"/>
    <w:tmpl w:val="F140DA64"/>
    <w:lvl w:ilvl="0" w:tplc="3552DBF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3"/>
  </w:num>
  <w:num w:numId="5">
    <w:abstractNumId w:val="10"/>
  </w:num>
  <w:num w:numId="6">
    <w:abstractNumId w:val="7"/>
  </w:num>
  <w:num w:numId="7">
    <w:abstractNumId w:val="11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  <w:num w:numId="1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107"/>
    <w:rsid w:val="0000072D"/>
    <w:rsid w:val="0000080E"/>
    <w:rsid w:val="000011C3"/>
    <w:rsid w:val="00001D0F"/>
    <w:rsid w:val="00002139"/>
    <w:rsid w:val="000027EA"/>
    <w:rsid w:val="00003C7D"/>
    <w:rsid w:val="000044AF"/>
    <w:rsid w:val="00004892"/>
    <w:rsid w:val="000049C9"/>
    <w:rsid w:val="00005023"/>
    <w:rsid w:val="0000594A"/>
    <w:rsid w:val="00005965"/>
    <w:rsid w:val="000059FF"/>
    <w:rsid w:val="00007D2C"/>
    <w:rsid w:val="00010462"/>
    <w:rsid w:val="000104A2"/>
    <w:rsid w:val="00010DDA"/>
    <w:rsid w:val="0001102F"/>
    <w:rsid w:val="0001171E"/>
    <w:rsid w:val="00011813"/>
    <w:rsid w:val="000126D2"/>
    <w:rsid w:val="000126E8"/>
    <w:rsid w:val="00013067"/>
    <w:rsid w:val="00013B07"/>
    <w:rsid w:val="00013DC7"/>
    <w:rsid w:val="00013F1D"/>
    <w:rsid w:val="00014EDD"/>
    <w:rsid w:val="00015187"/>
    <w:rsid w:val="000153FF"/>
    <w:rsid w:val="00016B99"/>
    <w:rsid w:val="00017EFA"/>
    <w:rsid w:val="000207D7"/>
    <w:rsid w:val="00021AAE"/>
    <w:rsid w:val="00022498"/>
    <w:rsid w:val="00022637"/>
    <w:rsid w:val="00023635"/>
    <w:rsid w:val="00023C8F"/>
    <w:rsid w:val="00024C52"/>
    <w:rsid w:val="00025F90"/>
    <w:rsid w:val="00025FAF"/>
    <w:rsid w:val="00025FC9"/>
    <w:rsid w:val="000267F6"/>
    <w:rsid w:val="00026CA4"/>
    <w:rsid w:val="00027415"/>
    <w:rsid w:val="00027A7C"/>
    <w:rsid w:val="00027BCA"/>
    <w:rsid w:val="00031BC9"/>
    <w:rsid w:val="00031D24"/>
    <w:rsid w:val="00032315"/>
    <w:rsid w:val="000327EF"/>
    <w:rsid w:val="00032928"/>
    <w:rsid w:val="0003343C"/>
    <w:rsid w:val="000346AB"/>
    <w:rsid w:val="000347FC"/>
    <w:rsid w:val="00034ABB"/>
    <w:rsid w:val="000353C9"/>
    <w:rsid w:val="000369F4"/>
    <w:rsid w:val="00036F6F"/>
    <w:rsid w:val="000411D4"/>
    <w:rsid w:val="0004215D"/>
    <w:rsid w:val="000422BD"/>
    <w:rsid w:val="0004313F"/>
    <w:rsid w:val="000435DD"/>
    <w:rsid w:val="00043787"/>
    <w:rsid w:val="000449BA"/>
    <w:rsid w:val="0004546E"/>
    <w:rsid w:val="00045E09"/>
    <w:rsid w:val="00045FD0"/>
    <w:rsid w:val="00046169"/>
    <w:rsid w:val="00047862"/>
    <w:rsid w:val="000500A0"/>
    <w:rsid w:val="000515A8"/>
    <w:rsid w:val="00051728"/>
    <w:rsid w:val="00052769"/>
    <w:rsid w:val="00052CA2"/>
    <w:rsid w:val="00053193"/>
    <w:rsid w:val="00053AF2"/>
    <w:rsid w:val="000544F0"/>
    <w:rsid w:val="00055632"/>
    <w:rsid w:val="00055704"/>
    <w:rsid w:val="00055FB1"/>
    <w:rsid w:val="0005695E"/>
    <w:rsid w:val="00060F8A"/>
    <w:rsid w:val="00061470"/>
    <w:rsid w:val="00063EC7"/>
    <w:rsid w:val="000642FB"/>
    <w:rsid w:val="0006507C"/>
    <w:rsid w:val="0006735E"/>
    <w:rsid w:val="0006749F"/>
    <w:rsid w:val="00071E03"/>
    <w:rsid w:val="00071E5B"/>
    <w:rsid w:val="000721C3"/>
    <w:rsid w:val="0007255F"/>
    <w:rsid w:val="000726B3"/>
    <w:rsid w:val="0007309F"/>
    <w:rsid w:val="00073478"/>
    <w:rsid w:val="000740E4"/>
    <w:rsid w:val="000744EA"/>
    <w:rsid w:val="000747B6"/>
    <w:rsid w:val="0007581B"/>
    <w:rsid w:val="00075A80"/>
    <w:rsid w:val="00075D2A"/>
    <w:rsid w:val="00075F95"/>
    <w:rsid w:val="00076CD0"/>
    <w:rsid w:val="00080B60"/>
    <w:rsid w:val="00080FF8"/>
    <w:rsid w:val="000828CF"/>
    <w:rsid w:val="00082C2E"/>
    <w:rsid w:val="00083C5A"/>
    <w:rsid w:val="00083D48"/>
    <w:rsid w:val="000841D7"/>
    <w:rsid w:val="000843D6"/>
    <w:rsid w:val="0008445A"/>
    <w:rsid w:val="00084DFC"/>
    <w:rsid w:val="00085077"/>
    <w:rsid w:val="00085801"/>
    <w:rsid w:val="00085C58"/>
    <w:rsid w:val="00086136"/>
    <w:rsid w:val="00090152"/>
    <w:rsid w:val="0009044A"/>
    <w:rsid w:val="0009107B"/>
    <w:rsid w:val="00091F46"/>
    <w:rsid w:val="000930E0"/>
    <w:rsid w:val="00094648"/>
    <w:rsid w:val="00094E0A"/>
    <w:rsid w:val="00094FA5"/>
    <w:rsid w:val="000954F7"/>
    <w:rsid w:val="00095591"/>
    <w:rsid w:val="00095677"/>
    <w:rsid w:val="00096E2B"/>
    <w:rsid w:val="00097274"/>
    <w:rsid w:val="00097579"/>
    <w:rsid w:val="000A1416"/>
    <w:rsid w:val="000A1C23"/>
    <w:rsid w:val="000A20D4"/>
    <w:rsid w:val="000A2712"/>
    <w:rsid w:val="000A275C"/>
    <w:rsid w:val="000A363A"/>
    <w:rsid w:val="000A39F8"/>
    <w:rsid w:val="000A4043"/>
    <w:rsid w:val="000A43C0"/>
    <w:rsid w:val="000A45C6"/>
    <w:rsid w:val="000A4E5F"/>
    <w:rsid w:val="000A65A9"/>
    <w:rsid w:val="000A66E6"/>
    <w:rsid w:val="000A6DD0"/>
    <w:rsid w:val="000A74B1"/>
    <w:rsid w:val="000B091E"/>
    <w:rsid w:val="000B1BC3"/>
    <w:rsid w:val="000B2544"/>
    <w:rsid w:val="000B5330"/>
    <w:rsid w:val="000B5E3C"/>
    <w:rsid w:val="000B6CA6"/>
    <w:rsid w:val="000B7444"/>
    <w:rsid w:val="000B7753"/>
    <w:rsid w:val="000C02AD"/>
    <w:rsid w:val="000C0585"/>
    <w:rsid w:val="000C079B"/>
    <w:rsid w:val="000C1D18"/>
    <w:rsid w:val="000C1E90"/>
    <w:rsid w:val="000C20CE"/>
    <w:rsid w:val="000C3B5A"/>
    <w:rsid w:val="000C3D4B"/>
    <w:rsid w:val="000C4606"/>
    <w:rsid w:val="000C4DB1"/>
    <w:rsid w:val="000C5CA3"/>
    <w:rsid w:val="000C620A"/>
    <w:rsid w:val="000C692A"/>
    <w:rsid w:val="000C6BDD"/>
    <w:rsid w:val="000C70F9"/>
    <w:rsid w:val="000C7E9C"/>
    <w:rsid w:val="000D08D1"/>
    <w:rsid w:val="000D10FA"/>
    <w:rsid w:val="000D1AAA"/>
    <w:rsid w:val="000D2A77"/>
    <w:rsid w:val="000D2ABB"/>
    <w:rsid w:val="000D366D"/>
    <w:rsid w:val="000D3A5B"/>
    <w:rsid w:val="000D4A78"/>
    <w:rsid w:val="000D4E0A"/>
    <w:rsid w:val="000D5442"/>
    <w:rsid w:val="000D54B8"/>
    <w:rsid w:val="000D55A7"/>
    <w:rsid w:val="000D56D0"/>
    <w:rsid w:val="000D5D03"/>
    <w:rsid w:val="000D63F0"/>
    <w:rsid w:val="000D66BE"/>
    <w:rsid w:val="000D6A53"/>
    <w:rsid w:val="000D70DE"/>
    <w:rsid w:val="000D782A"/>
    <w:rsid w:val="000E0914"/>
    <w:rsid w:val="000E1336"/>
    <w:rsid w:val="000E2026"/>
    <w:rsid w:val="000E23FC"/>
    <w:rsid w:val="000E3018"/>
    <w:rsid w:val="000E3BFA"/>
    <w:rsid w:val="000E46D1"/>
    <w:rsid w:val="000E7D7A"/>
    <w:rsid w:val="000F0161"/>
    <w:rsid w:val="000F21B2"/>
    <w:rsid w:val="000F2569"/>
    <w:rsid w:val="000F2F39"/>
    <w:rsid w:val="000F3491"/>
    <w:rsid w:val="000F3CBD"/>
    <w:rsid w:val="000F3F21"/>
    <w:rsid w:val="000F4166"/>
    <w:rsid w:val="000F451E"/>
    <w:rsid w:val="000F4A87"/>
    <w:rsid w:val="000F53B4"/>
    <w:rsid w:val="000F5A19"/>
    <w:rsid w:val="000F5AAE"/>
    <w:rsid w:val="000F6FAA"/>
    <w:rsid w:val="000F7DA3"/>
    <w:rsid w:val="00100707"/>
    <w:rsid w:val="00100D8B"/>
    <w:rsid w:val="00100E4A"/>
    <w:rsid w:val="00101460"/>
    <w:rsid w:val="001019AD"/>
    <w:rsid w:val="00102068"/>
    <w:rsid w:val="00102CA2"/>
    <w:rsid w:val="00102CC0"/>
    <w:rsid w:val="00103016"/>
    <w:rsid w:val="0010476A"/>
    <w:rsid w:val="0010509D"/>
    <w:rsid w:val="00105920"/>
    <w:rsid w:val="0010779A"/>
    <w:rsid w:val="00107F00"/>
    <w:rsid w:val="0011090D"/>
    <w:rsid w:val="00110D09"/>
    <w:rsid w:val="00110F2A"/>
    <w:rsid w:val="00111BC6"/>
    <w:rsid w:val="00111BF4"/>
    <w:rsid w:val="00112802"/>
    <w:rsid w:val="00113467"/>
    <w:rsid w:val="00114725"/>
    <w:rsid w:val="0011523E"/>
    <w:rsid w:val="001157BA"/>
    <w:rsid w:val="00116486"/>
    <w:rsid w:val="0011693B"/>
    <w:rsid w:val="00117393"/>
    <w:rsid w:val="0011749A"/>
    <w:rsid w:val="001208FE"/>
    <w:rsid w:val="00120B5D"/>
    <w:rsid w:val="00120E41"/>
    <w:rsid w:val="00121609"/>
    <w:rsid w:val="001229C4"/>
    <w:rsid w:val="00123644"/>
    <w:rsid w:val="00123BA3"/>
    <w:rsid w:val="00123DB3"/>
    <w:rsid w:val="0012456D"/>
    <w:rsid w:val="00124711"/>
    <w:rsid w:val="0012499E"/>
    <w:rsid w:val="00124AD4"/>
    <w:rsid w:val="00125F4B"/>
    <w:rsid w:val="00126248"/>
    <w:rsid w:val="00126ED8"/>
    <w:rsid w:val="00127032"/>
    <w:rsid w:val="00127572"/>
    <w:rsid w:val="00127955"/>
    <w:rsid w:val="00127F06"/>
    <w:rsid w:val="00127F4B"/>
    <w:rsid w:val="001307BE"/>
    <w:rsid w:val="001311F4"/>
    <w:rsid w:val="00132913"/>
    <w:rsid w:val="00132C83"/>
    <w:rsid w:val="001345BD"/>
    <w:rsid w:val="001376E3"/>
    <w:rsid w:val="00137848"/>
    <w:rsid w:val="00137BC9"/>
    <w:rsid w:val="001405EE"/>
    <w:rsid w:val="00141137"/>
    <w:rsid w:val="00141D73"/>
    <w:rsid w:val="001428FB"/>
    <w:rsid w:val="00143C7D"/>
    <w:rsid w:val="001442A4"/>
    <w:rsid w:val="0014502E"/>
    <w:rsid w:val="0014512F"/>
    <w:rsid w:val="00145C75"/>
    <w:rsid w:val="00145CDE"/>
    <w:rsid w:val="00146396"/>
    <w:rsid w:val="001464B0"/>
    <w:rsid w:val="00146F54"/>
    <w:rsid w:val="00147304"/>
    <w:rsid w:val="001505E5"/>
    <w:rsid w:val="00150948"/>
    <w:rsid w:val="00150E3F"/>
    <w:rsid w:val="00151389"/>
    <w:rsid w:val="00151CCC"/>
    <w:rsid w:val="00152296"/>
    <w:rsid w:val="00152385"/>
    <w:rsid w:val="00152DF5"/>
    <w:rsid w:val="001531B4"/>
    <w:rsid w:val="00153A1A"/>
    <w:rsid w:val="00154DFD"/>
    <w:rsid w:val="0015527E"/>
    <w:rsid w:val="0015661F"/>
    <w:rsid w:val="00156B22"/>
    <w:rsid w:val="00156B36"/>
    <w:rsid w:val="00156E54"/>
    <w:rsid w:val="00157404"/>
    <w:rsid w:val="00160CD4"/>
    <w:rsid w:val="00160D8E"/>
    <w:rsid w:val="001615DB"/>
    <w:rsid w:val="00162E3D"/>
    <w:rsid w:val="00163827"/>
    <w:rsid w:val="0016411A"/>
    <w:rsid w:val="0016441D"/>
    <w:rsid w:val="001658B9"/>
    <w:rsid w:val="00167A9C"/>
    <w:rsid w:val="00167CDC"/>
    <w:rsid w:val="0017026C"/>
    <w:rsid w:val="0017035C"/>
    <w:rsid w:val="00170490"/>
    <w:rsid w:val="00171AF1"/>
    <w:rsid w:val="001736B3"/>
    <w:rsid w:val="00173EC3"/>
    <w:rsid w:val="00174088"/>
    <w:rsid w:val="00175960"/>
    <w:rsid w:val="00176CCF"/>
    <w:rsid w:val="00176FEF"/>
    <w:rsid w:val="00177856"/>
    <w:rsid w:val="001779C9"/>
    <w:rsid w:val="001808D6"/>
    <w:rsid w:val="00181FFD"/>
    <w:rsid w:val="00182165"/>
    <w:rsid w:val="001828E1"/>
    <w:rsid w:val="00182ED1"/>
    <w:rsid w:val="001834CD"/>
    <w:rsid w:val="001834FF"/>
    <w:rsid w:val="001837DE"/>
    <w:rsid w:val="00184AFF"/>
    <w:rsid w:val="0018571E"/>
    <w:rsid w:val="00186AEA"/>
    <w:rsid w:val="00187981"/>
    <w:rsid w:val="00190C31"/>
    <w:rsid w:val="001913C6"/>
    <w:rsid w:val="001919F9"/>
    <w:rsid w:val="00192002"/>
    <w:rsid w:val="00192314"/>
    <w:rsid w:val="00192A9F"/>
    <w:rsid w:val="00192C11"/>
    <w:rsid w:val="0019393D"/>
    <w:rsid w:val="00194AF9"/>
    <w:rsid w:val="00195336"/>
    <w:rsid w:val="00195523"/>
    <w:rsid w:val="001955B3"/>
    <w:rsid w:val="00195E16"/>
    <w:rsid w:val="00195F38"/>
    <w:rsid w:val="0019690C"/>
    <w:rsid w:val="00196E01"/>
    <w:rsid w:val="00197F01"/>
    <w:rsid w:val="00197FC7"/>
    <w:rsid w:val="001A1C16"/>
    <w:rsid w:val="001A1E07"/>
    <w:rsid w:val="001A1F4D"/>
    <w:rsid w:val="001A2740"/>
    <w:rsid w:val="001A2CD9"/>
    <w:rsid w:val="001A2EEE"/>
    <w:rsid w:val="001A334C"/>
    <w:rsid w:val="001A409B"/>
    <w:rsid w:val="001A471D"/>
    <w:rsid w:val="001A4846"/>
    <w:rsid w:val="001A5AD5"/>
    <w:rsid w:val="001B069C"/>
    <w:rsid w:val="001B219D"/>
    <w:rsid w:val="001B2368"/>
    <w:rsid w:val="001B31E6"/>
    <w:rsid w:val="001B341F"/>
    <w:rsid w:val="001B3D63"/>
    <w:rsid w:val="001B4A41"/>
    <w:rsid w:val="001B5318"/>
    <w:rsid w:val="001B5B5C"/>
    <w:rsid w:val="001B5B73"/>
    <w:rsid w:val="001B62A3"/>
    <w:rsid w:val="001B63E9"/>
    <w:rsid w:val="001B6619"/>
    <w:rsid w:val="001B6E58"/>
    <w:rsid w:val="001C02E3"/>
    <w:rsid w:val="001C052B"/>
    <w:rsid w:val="001C05C7"/>
    <w:rsid w:val="001C097D"/>
    <w:rsid w:val="001C0C53"/>
    <w:rsid w:val="001C0E50"/>
    <w:rsid w:val="001C0EBB"/>
    <w:rsid w:val="001C1F5A"/>
    <w:rsid w:val="001C3D06"/>
    <w:rsid w:val="001C5765"/>
    <w:rsid w:val="001C586C"/>
    <w:rsid w:val="001C5C87"/>
    <w:rsid w:val="001C7184"/>
    <w:rsid w:val="001C75A0"/>
    <w:rsid w:val="001C75B1"/>
    <w:rsid w:val="001D07B7"/>
    <w:rsid w:val="001D1797"/>
    <w:rsid w:val="001D1913"/>
    <w:rsid w:val="001D2B27"/>
    <w:rsid w:val="001D393F"/>
    <w:rsid w:val="001D3D8B"/>
    <w:rsid w:val="001D3F64"/>
    <w:rsid w:val="001D539F"/>
    <w:rsid w:val="001D53A9"/>
    <w:rsid w:val="001D5A22"/>
    <w:rsid w:val="001D6A37"/>
    <w:rsid w:val="001D72F3"/>
    <w:rsid w:val="001E0D1E"/>
    <w:rsid w:val="001E0E16"/>
    <w:rsid w:val="001E25D0"/>
    <w:rsid w:val="001E2F21"/>
    <w:rsid w:val="001E30DD"/>
    <w:rsid w:val="001E31CC"/>
    <w:rsid w:val="001E38EF"/>
    <w:rsid w:val="001E3E82"/>
    <w:rsid w:val="001E4961"/>
    <w:rsid w:val="001E4BDF"/>
    <w:rsid w:val="001E4E3F"/>
    <w:rsid w:val="001E6545"/>
    <w:rsid w:val="001E6C85"/>
    <w:rsid w:val="001E72B4"/>
    <w:rsid w:val="001E72E0"/>
    <w:rsid w:val="001E750B"/>
    <w:rsid w:val="001E79B2"/>
    <w:rsid w:val="001E7EDA"/>
    <w:rsid w:val="001F0153"/>
    <w:rsid w:val="001F078B"/>
    <w:rsid w:val="001F0821"/>
    <w:rsid w:val="001F145D"/>
    <w:rsid w:val="001F168E"/>
    <w:rsid w:val="001F2478"/>
    <w:rsid w:val="001F3101"/>
    <w:rsid w:val="001F3BB8"/>
    <w:rsid w:val="001F3BCC"/>
    <w:rsid w:val="001F4517"/>
    <w:rsid w:val="001F49BC"/>
    <w:rsid w:val="001F51AF"/>
    <w:rsid w:val="001F5333"/>
    <w:rsid w:val="001F5421"/>
    <w:rsid w:val="001F5962"/>
    <w:rsid w:val="001F5DCA"/>
    <w:rsid w:val="001F60C9"/>
    <w:rsid w:val="001F6339"/>
    <w:rsid w:val="001F662B"/>
    <w:rsid w:val="001F791D"/>
    <w:rsid w:val="0020047E"/>
    <w:rsid w:val="00200847"/>
    <w:rsid w:val="00200B64"/>
    <w:rsid w:val="002014D5"/>
    <w:rsid w:val="00201B42"/>
    <w:rsid w:val="00201B54"/>
    <w:rsid w:val="00202B54"/>
    <w:rsid w:val="002039FA"/>
    <w:rsid w:val="00203E0C"/>
    <w:rsid w:val="00204088"/>
    <w:rsid w:val="0020490E"/>
    <w:rsid w:val="00204DD1"/>
    <w:rsid w:val="002052D1"/>
    <w:rsid w:val="00205378"/>
    <w:rsid w:val="0020567C"/>
    <w:rsid w:val="002059F5"/>
    <w:rsid w:val="002061A8"/>
    <w:rsid w:val="00206BBE"/>
    <w:rsid w:val="00206CAB"/>
    <w:rsid w:val="0021052B"/>
    <w:rsid w:val="00212CD6"/>
    <w:rsid w:val="002135D4"/>
    <w:rsid w:val="0021368D"/>
    <w:rsid w:val="00213D3A"/>
    <w:rsid w:val="00213F01"/>
    <w:rsid w:val="00213F96"/>
    <w:rsid w:val="0021504B"/>
    <w:rsid w:val="00215A04"/>
    <w:rsid w:val="00216A53"/>
    <w:rsid w:val="002177C7"/>
    <w:rsid w:val="00217D58"/>
    <w:rsid w:val="00220580"/>
    <w:rsid w:val="002205E7"/>
    <w:rsid w:val="00221610"/>
    <w:rsid w:val="00221B8F"/>
    <w:rsid w:val="0022241F"/>
    <w:rsid w:val="002235EC"/>
    <w:rsid w:val="00224272"/>
    <w:rsid w:val="002261A0"/>
    <w:rsid w:val="00226B76"/>
    <w:rsid w:val="00227B45"/>
    <w:rsid w:val="00227D5E"/>
    <w:rsid w:val="0023075B"/>
    <w:rsid w:val="0023115F"/>
    <w:rsid w:val="0023188E"/>
    <w:rsid w:val="00231950"/>
    <w:rsid w:val="00231F6B"/>
    <w:rsid w:val="002322C7"/>
    <w:rsid w:val="00232676"/>
    <w:rsid w:val="00232F69"/>
    <w:rsid w:val="002332E2"/>
    <w:rsid w:val="00233A20"/>
    <w:rsid w:val="00234615"/>
    <w:rsid w:val="00235330"/>
    <w:rsid w:val="00236160"/>
    <w:rsid w:val="002362DA"/>
    <w:rsid w:val="00237625"/>
    <w:rsid w:val="00237F04"/>
    <w:rsid w:val="00240CD2"/>
    <w:rsid w:val="0024140E"/>
    <w:rsid w:val="00242506"/>
    <w:rsid w:val="00242743"/>
    <w:rsid w:val="00242789"/>
    <w:rsid w:val="00242D02"/>
    <w:rsid w:val="00243AF7"/>
    <w:rsid w:val="00244020"/>
    <w:rsid w:val="0024430D"/>
    <w:rsid w:val="002446AD"/>
    <w:rsid w:val="002455BC"/>
    <w:rsid w:val="00246437"/>
    <w:rsid w:val="00246A0A"/>
    <w:rsid w:val="00246C3B"/>
    <w:rsid w:val="002470A3"/>
    <w:rsid w:val="00247C17"/>
    <w:rsid w:val="00247F90"/>
    <w:rsid w:val="00250AF1"/>
    <w:rsid w:val="00250D26"/>
    <w:rsid w:val="00251F46"/>
    <w:rsid w:val="002525D0"/>
    <w:rsid w:val="00252B0A"/>
    <w:rsid w:val="00252EC0"/>
    <w:rsid w:val="00252EE4"/>
    <w:rsid w:val="002530E9"/>
    <w:rsid w:val="00253768"/>
    <w:rsid w:val="00253A19"/>
    <w:rsid w:val="0025420A"/>
    <w:rsid w:val="002548E1"/>
    <w:rsid w:val="0025492C"/>
    <w:rsid w:val="00254F49"/>
    <w:rsid w:val="0025558F"/>
    <w:rsid w:val="00255618"/>
    <w:rsid w:val="0025570B"/>
    <w:rsid w:val="00255739"/>
    <w:rsid w:val="002572B7"/>
    <w:rsid w:val="002573C9"/>
    <w:rsid w:val="0025790A"/>
    <w:rsid w:val="00257CA1"/>
    <w:rsid w:val="002601D5"/>
    <w:rsid w:val="002607C7"/>
    <w:rsid w:val="00261309"/>
    <w:rsid w:val="00261EBD"/>
    <w:rsid w:val="0026336E"/>
    <w:rsid w:val="00264CBB"/>
    <w:rsid w:val="00264F86"/>
    <w:rsid w:val="00265C97"/>
    <w:rsid w:val="002667C3"/>
    <w:rsid w:val="00266A5F"/>
    <w:rsid w:val="00267E1F"/>
    <w:rsid w:val="00271223"/>
    <w:rsid w:val="00271F46"/>
    <w:rsid w:val="0027252E"/>
    <w:rsid w:val="00274C9A"/>
    <w:rsid w:val="00277138"/>
    <w:rsid w:val="00277E0A"/>
    <w:rsid w:val="00277F81"/>
    <w:rsid w:val="0028075E"/>
    <w:rsid w:val="00280C56"/>
    <w:rsid w:val="002816C0"/>
    <w:rsid w:val="002818F5"/>
    <w:rsid w:val="00281CFE"/>
    <w:rsid w:val="002821AF"/>
    <w:rsid w:val="00282364"/>
    <w:rsid w:val="00282441"/>
    <w:rsid w:val="00282739"/>
    <w:rsid w:val="00283521"/>
    <w:rsid w:val="002838DE"/>
    <w:rsid w:val="00283B6C"/>
    <w:rsid w:val="00284708"/>
    <w:rsid w:val="00285988"/>
    <w:rsid w:val="002869FA"/>
    <w:rsid w:val="00286CEA"/>
    <w:rsid w:val="002873C5"/>
    <w:rsid w:val="0028745E"/>
    <w:rsid w:val="002875E4"/>
    <w:rsid w:val="00290370"/>
    <w:rsid w:val="0029054A"/>
    <w:rsid w:val="0029072B"/>
    <w:rsid w:val="00290FF8"/>
    <w:rsid w:val="002913C8"/>
    <w:rsid w:val="00291B97"/>
    <w:rsid w:val="002937AF"/>
    <w:rsid w:val="002940BB"/>
    <w:rsid w:val="00294743"/>
    <w:rsid w:val="0029476C"/>
    <w:rsid w:val="00295AF0"/>
    <w:rsid w:val="0029654F"/>
    <w:rsid w:val="00296B8F"/>
    <w:rsid w:val="002A14DD"/>
    <w:rsid w:val="002A172A"/>
    <w:rsid w:val="002A217A"/>
    <w:rsid w:val="002A21CC"/>
    <w:rsid w:val="002A2354"/>
    <w:rsid w:val="002A326D"/>
    <w:rsid w:val="002A3584"/>
    <w:rsid w:val="002A3AB9"/>
    <w:rsid w:val="002A3E62"/>
    <w:rsid w:val="002A3F56"/>
    <w:rsid w:val="002A4208"/>
    <w:rsid w:val="002A49E4"/>
    <w:rsid w:val="002A511C"/>
    <w:rsid w:val="002A5580"/>
    <w:rsid w:val="002A5973"/>
    <w:rsid w:val="002A5E12"/>
    <w:rsid w:val="002A68E2"/>
    <w:rsid w:val="002A6A06"/>
    <w:rsid w:val="002A6BED"/>
    <w:rsid w:val="002A6C9D"/>
    <w:rsid w:val="002A7095"/>
    <w:rsid w:val="002A74D8"/>
    <w:rsid w:val="002A79CF"/>
    <w:rsid w:val="002A7E0F"/>
    <w:rsid w:val="002A7EF8"/>
    <w:rsid w:val="002B01FC"/>
    <w:rsid w:val="002B0908"/>
    <w:rsid w:val="002B0D02"/>
    <w:rsid w:val="002B1632"/>
    <w:rsid w:val="002B163C"/>
    <w:rsid w:val="002B1B3B"/>
    <w:rsid w:val="002B2458"/>
    <w:rsid w:val="002B24C5"/>
    <w:rsid w:val="002B337D"/>
    <w:rsid w:val="002B3564"/>
    <w:rsid w:val="002B378E"/>
    <w:rsid w:val="002B3935"/>
    <w:rsid w:val="002B41A7"/>
    <w:rsid w:val="002B4853"/>
    <w:rsid w:val="002B4869"/>
    <w:rsid w:val="002B4B3C"/>
    <w:rsid w:val="002B4DB4"/>
    <w:rsid w:val="002B5A80"/>
    <w:rsid w:val="002B5BD4"/>
    <w:rsid w:val="002B5D96"/>
    <w:rsid w:val="002B6095"/>
    <w:rsid w:val="002B6956"/>
    <w:rsid w:val="002B6B8F"/>
    <w:rsid w:val="002B7BA5"/>
    <w:rsid w:val="002C0493"/>
    <w:rsid w:val="002C133E"/>
    <w:rsid w:val="002C21BF"/>
    <w:rsid w:val="002C2932"/>
    <w:rsid w:val="002C38C3"/>
    <w:rsid w:val="002C4704"/>
    <w:rsid w:val="002C4723"/>
    <w:rsid w:val="002C4834"/>
    <w:rsid w:val="002C49EB"/>
    <w:rsid w:val="002C5D63"/>
    <w:rsid w:val="002C746B"/>
    <w:rsid w:val="002D0423"/>
    <w:rsid w:val="002D0C32"/>
    <w:rsid w:val="002D0CF5"/>
    <w:rsid w:val="002D1BF9"/>
    <w:rsid w:val="002D3149"/>
    <w:rsid w:val="002D34A6"/>
    <w:rsid w:val="002D4926"/>
    <w:rsid w:val="002D4FC2"/>
    <w:rsid w:val="002D5BC7"/>
    <w:rsid w:val="002D60CB"/>
    <w:rsid w:val="002D62A6"/>
    <w:rsid w:val="002D7607"/>
    <w:rsid w:val="002D769A"/>
    <w:rsid w:val="002E06BD"/>
    <w:rsid w:val="002E0995"/>
    <w:rsid w:val="002E0A72"/>
    <w:rsid w:val="002E113A"/>
    <w:rsid w:val="002E1CC6"/>
    <w:rsid w:val="002E1FD1"/>
    <w:rsid w:val="002E492C"/>
    <w:rsid w:val="002E5003"/>
    <w:rsid w:val="002E55A5"/>
    <w:rsid w:val="002E7D68"/>
    <w:rsid w:val="002F1248"/>
    <w:rsid w:val="002F1A96"/>
    <w:rsid w:val="002F1CD5"/>
    <w:rsid w:val="002F3443"/>
    <w:rsid w:val="002F3960"/>
    <w:rsid w:val="002F3AE5"/>
    <w:rsid w:val="002F4898"/>
    <w:rsid w:val="002F50A5"/>
    <w:rsid w:val="002F557A"/>
    <w:rsid w:val="002F57CC"/>
    <w:rsid w:val="002F5D15"/>
    <w:rsid w:val="002F6A16"/>
    <w:rsid w:val="002F7B34"/>
    <w:rsid w:val="002F7B3A"/>
    <w:rsid w:val="002F7C53"/>
    <w:rsid w:val="0030112E"/>
    <w:rsid w:val="00301682"/>
    <w:rsid w:val="0030322C"/>
    <w:rsid w:val="00303657"/>
    <w:rsid w:val="003038BC"/>
    <w:rsid w:val="00303AC5"/>
    <w:rsid w:val="00303B23"/>
    <w:rsid w:val="00303C6B"/>
    <w:rsid w:val="00304136"/>
    <w:rsid w:val="00304972"/>
    <w:rsid w:val="00305242"/>
    <w:rsid w:val="00305A19"/>
    <w:rsid w:val="00305FBA"/>
    <w:rsid w:val="00306283"/>
    <w:rsid w:val="00306291"/>
    <w:rsid w:val="003100CB"/>
    <w:rsid w:val="003102C1"/>
    <w:rsid w:val="00311C38"/>
    <w:rsid w:val="00311C9F"/>
    <w:rsid w:val="00311E39"/>
    <w:rsid w:val="00312AF0"/>
    <w:rsid w:val="00312B4D"/>
    <w:rsid w:val="00312DF1"/>
    <w:rsid w:val="003145DE"/>
    <w:rsid w:val="00314DA3"/>
    <w:rsid w:val="00314F7D"/>
    <w:rsid w:val="00315268"/>
    <w:rsid w:val="00317441"/>
    <w:rsid w:val="003179CC"/>
    <w:rsid w:val="00317DD1"/>
    <w:rsid w:val="003204B0"/>
    <w:rsid w:val="00320CD0"/>
    <w:rsid w:val="00320F50"/>
    <w:rsid w:val="00321EC4"/>
    <w:rsid w:val="0032229D"/>
    <w:rsid w:val="00322BC4"/>
    <w:rsid w:val="00323240"/>
    <w:rsid w:val="00323F28"/>
    <w:rsid w:val="00324AE3"/>
    <w:rsid w:val="00325E0A"/>
    <w:rsid w:val="00326363"/>
    <w:rsid w:val="00326EE9"/>
    <w:rsid w:val="00327A8C"/>
    <w:rsid w:val="0033060E"/>
    <w:rsid w:val="00330B0E"/>
    <w:rsid w:val="003325EE"/>
    <w:rsid w:val="00332781"/>
    <w:rsid w:val="00332C14"/>
    <w:rsid w:val="00333A79"/>
    <w:rsid w:val="00333B67"/>
    <w:rsid w:val="00335600"/>
    <w:rsid w:val="00335E70"/>
    <w:rsid w:val="0033621D"/>
    <w:rsid w:val="00337E32"/>
    <w:rsid w:val="00337FB0"/>
    <w:rsid w:val="003407BD"/>
    <w:rsid w:val="0034098B"/>
    <w:rsid w:val="00341105"/>
    <w:rsid w:val="0034191F"/>
    <w:rsid w:val="00341EDB"/>
    <w:rsid w:val="00343AC3"/>
    <w:rsid w:val="003443C1"/>
    <w:rsid w:val="0034526B"/>
    <w:rsid w:val="003454B6"/>
    <w:rsid w:val="00346C4B"/>
    <w:rsid w:val="00346FC1"/>
    <w:rsid w:val="003507F3"/>
    <w:rsid w:val="00350EA3"/>
    <w:rsid w:val="00351902"/>
    <w:rsid w:val="00351931"/>
    <w:rsid w:val="00354B8C"/>
    <w:rsid w:val="00354C05"/>
    <w:rsid w:val="00354D59"/>
    <w:rsid w:val="003557F8"/>
    <w:rsid w:val="003568A1"/>
    <w:rsid w:val="003568F3"/>
    <w:rsid w:val="0035749E"/>
    <w:rsid w:val="0035779B"/>
    <w:rsid w:val="00357DDD"/>
    <w:rsid w:val="003606D7"/>
    <w:rsid w:val="00360977"/>
    <w:rsid w:val="00361079"/>
    <w:rsid w:val="00361175"/>
    <w:rsid w:val="00361645"/>
    <w:rsid w:val="00362837"/>
    <w:rsid w:val="00364129"/>
    <w:rsid w:val="00364172"/>
    <w:rsid w:val="00364F40"/>
    <w:rsid w:val="003655AE"/>
    <w:rsid w:val="00365CFC"/>
    <w:rsid w:val="00367968"/>
    <w:rsid w:val="00370AFF"/>
    <w:rsid w:val="0037121C"/>
    <w:rsid w:val="003715F0"/>
    <w:rsid w:val="00372402"/>
    <w:rsid w:val="003725B4"/>
    <w:rsid w:val="00373724"/>
    <w:rsid w:val="00373D99"/>
    <w:rsid w:val="00373F90"/>
    <w:rsid w:val="003743A3"/>
    <w:rsid w:val="0037501B"/>
    <w:rsid w:val="0037552F"/>
    <w:rsid w:val="00376514"/>
    <w:rsid w:val="00376C1C"/>
    <w:rsid w:val="00376FD2"/>
    <w:rsid w:val="003770A0"/>
    <w:rsid w:val="00381194"/>
    <w:rsid w:val="00381A17"/>
    <w:rsid w:val="00382160"/>
    <w:rsid w:val="0038225E"/>
    <w:rsid w:val="00382E69"/>
    <w:rsid w:val="0038374E"/>
    <w:rsid w:val="00384657"/>
    <w:rsid w:val="00386D5B"/>
    <w:rsid w:val="00387E86"/>
    <w:rsid w:val="00390705"/>
    <w:rsid w:val="00391915"/>
    <w:rsid w:val="003920BE"/>
    <w:rsid w:val="00392314"/>
    <w:rsid w:val="003925E0"/>
    <w:rsid w:val="00392C0D"/>
    <w:rsid w:val="00392C9D"/>
    <w:rsid w:val="00393AF2"/>
    <w:rsid w:val="00394437"/>
    <w:rsid w:val="00394F9F"/>
    <w:rsid w:val="00395410"/>
    <w:rsid w:val="003A0656"/>
    <w:rsid w:val="003A0A90"/>
    <w:rsid w:val="003A0CBC"/>
    <w:rsid w:val="003A17D6"/>
    <w:rsid w:val="003A2F59"/>
    <w:rsid w:val="003A3372"/>
    <w:rsid w:val="003A33E5"/>
    <w:rsid w:val="003A34F9"/>
    <w:rsid w:val="003A3651"/>
    <w:rsid w:val="003A3760"/>
    <w:rsid w:val="003A3826"/>
    <w:rsid w:val="003A3E00"/>
    <w:rsid w:val="003A41C8"/>
    <w:rsid w:val="003A4738"/>
    <w:rsid w:val="003A4A47"/>
    <w:rsid w:val="003A5899"/>
    <w:rsid w:val="003A5D8B"/>
    <w:rsid w:val="003A68F0"/>
    <w:rsid w:val="003A7F13"/>
    <w:rsid w:val="003B0E3E"/>
    <w:rsid w:val="003B157C"/>
    <w:rsid w:val="003B1CBD"/>
    <w:rsid w:val="003B2095"/>
    <w:rsid w:val="003B2557"/>
    <w:rsid w:val="003B25A5"/>
    <w:rsid w:val="003B3700"/>
    <w:rsid w:val="003B3BC8"/>
    <w:rsid w:val="003B3C3B"/>
    <w:rsid w:val="003B3CF7"/>
    <w:rsid w:val="003B3F50"/>
    <w:rsid w:val="003B4AED"/>
    <w:rsid w:val="003B4FA4"/>
    <w:rsid w:val="003B573D"/>
    <w:rsid w:val="003B7014"/>
    <w:rsid w:val="003C0E35"/>
    <w:rsid w:val="003C107A"/>
    <w:rsid w:val="003C16DD"/>
    <w:rsid w:val="003C1D8C"/>
    <w:rsid w:val="003C1FAF"/>
    <w:rsid w:val="003C2BED"/>
    <w:rsid w:val="003C3320"/>
    <w:rsid w:val="003C3D99"/>
    <w:rsid w:val="003C53AF"/>
    <w:rsid w:val="003C5D1E"/>
    <w:rsid w:val="003C6811"/>
    <w:rsid w:val="003C682F"/>
    <w:rsid w:val="003C759C"/>
    <w:rsid w:val="003C7F3E"/>
    <w:rsid w:val="003D04AE"/>
    <w:rsid w:val="003D07EB"/>
    <w:rsid w:val="003D0D85"/>
    <w:rsid w:val="003D145B"/>
    <w:rsid w:val="003D1B23"/>
    <w:rsid w:val="003D38B0"/>
    <w:rsid w:val="003D3B78"/>
    <w:rsid w:val="003D55BA"/>
    <w:rsid w:val="003D5FA6"/>
    <w:rsid w:val="003D6170"/>
    <w:rsid w:val="003D65B9"/>
    <w:rsid w:val="003D6976"/>
    <w:rsid w:val="003D7844"/>
    <w:rsid w:val="003E2208"/>
    <w:rsid w:val="003E2485"/>
    <w:rsid w:val="003E26DB"/>
    <w:rsid w:val="003E34D3"/>
    <w:rsid w:val="003E3FDC"/>
    <w:rsid w:val="003E43DF"/>
    <w:rsid w:val="003E4500"/>
    <w:rsid w:val="003E45BB"/>
    <w:rsid w:val="003E4E47"/>
    <w:rsid w:val="003E766B"/>
    <w:rsid w:val="003E79E3"/>
    <w:rsid w:val="003F0160"/>
    <w:rsid w:val="003F0285"/>
    <w:rsid w:val="003F08D1"/>
    <w:rsid w:val="003F127A"/>
    <w:rsid w:val="003F17C4"/>
    <w:rsid w:val="003F1F4B"/>
    <w:rsid w:val="003F2E74"/>
    <w:rsid w:val="003F42F6"/>
    <w:rsid w:val="003F4FDA"/>
    <w:rsid w:val="003F578F"/>
    <w:rsid w:val="003F7BED"/>
    <w:rsid w:val="00400B95"/>
    <w:rsid w:val="00401505"/>
    <w:rsid w:val="00402F49"/>
    <w:rsid w:val="00403673"/>
    <w:rsid w:val="00403AE9"/>
    <w:rsid w:val="004041D7"/>
    <w:rsid w:val="0040686B"/>
    <w:rsid w:val="0040699D"/>
    <w:rsid w:val="00406E61"/>
    <w:rsid w:val="00407580"/>
    <w:rsid w:val="00407EA8"/>
    <w:rsid w:val="00410DB6"/>
    <w:rsid w:val="004112EC"/>
    <w:rsid w:val="00413056"/>
    <w:rsid w:val="004131B8"/>
    <w:rsid w:val="004137D0"/>
    <w:rsid w:val="00413AA7"/>
    <w:rsid w:val="00413ABE"/>
    <w:rsid w:val="00413B34"/>
    <w:rsid w:val="0041541A"/>
    <w:rsid w:val="0041669C"/>
    <w:rsid w:val="00417A88"/>
    <w:rsid w:val="00420E8C"/>
    <w:rsid w:val="00421876"/>
    <w:rsid w:val="004234B0"/>
    <w:rsid w:val="004259B0"/>
    <w:rsid w:val="00426D81"/>
    <w:rsid w:val="00426EF9"/>
    <w:rsid w:val="00427B6F"/>
    <w:rsid w:val="00427C85"/>
    <w:rsid w:val="00430872"/>
    <w:rsid w:val="00430B62"/>
    <w:rsid w:val="00431514"/>
    <w:rsid w:val="004317E4"/>
    <w:rsid w:val="00432208"/>
    <w:rsid w:val="004323FB"/>
    <w:rsid w:val="00432517"/>
    <w:rsid w:val="00432A0E"/>
    <w:rsid w:val="00433022"/>
    <w:rsid w:val="004337E2"/>
    <w:rsid w:val="00433C50"/>
    <w:rsid w:val="00434A5C"/>
    <w:rsid w:val="00434CF3"/>
    <w:rsid w:val="00435C75"/>
    <w:rsid w:val="00436133"/>
    <w:rsid w:val="004364EF"/>
    <w:rsid w:val="004367DC"/>
    <w:rsid w:val="00436BF6"/>
    <w:rsid w:val="00437062"/>
    <w:rsid w:val="004377D5"/>
    <w:rsid w:val="00437C20"/>
    <w:rsid w:val="00437D57"/>
    <w:rsid w:val="00437EDE"/>
    <w:rsid w:val="00441D7A"/>
    <w:rsid w:val="00442AA3"/>
    <w:rsid w:val="004437FF"/>
    <w:rsid w:val="00444AAF"/>
    <w:rsid w:val="00444E9A"/>
    <w:rsid w:val="00445866"/>
    <w:rsid w:val="004458D1"/>
    <w:rsid w:val="0044672A"/>
    <w:rsid w:val="004468D8"/>
    <w:rsid w:val="00447223"/>
    <w:rsid w:val="004475AE"/>
    <w:rsid w:val="004478B5"/>
    <w:rsid w:val="00447C89"/>
    <w:rsid w:val="004505D7"/>
    <w:rsid w:val="00450A57"/>
    <w:rsid w:val="00450AC9"/>
    <w:rsid w:val="00450B6E"/>
    <w:rsid w:val="0045129F"/>
    <w:rsid w:val="0045277A"/>
    <w:rsid w:val="00453CC9"/>
    <w:rsid w:val="00454191"/>
    <w:rsid w:val="0045421E"/>
    <w:rsid w:val="00455EC3"/>
    <w:rsid w:val="00456485"/>
    <w:rsid w:val="00457497"/>
    <w:rsid w:val="00457985"/>
    <w:rsid w:val="00457F27"/>
    <w:rsid w:val="00457F86"/>
    <w:rsid w:val="00460C75"/>
    <w:rsid w:val="00460E09"/>
    <w:rsid w:val="00461815"/>
    <w:rsid w:val="0046198D"/>
    <w:rsid w:val="00462B8E"/>
    <w:rsid w:val="00462FCD"/>
    <w:rsid w:val="00463469"/>
    <w:rsid w:val="00463DA0"/>
    <w:rsid w:val="00463F30"/>
    <w:rsid w:val="004640C7"/>
    <w:rsid w:val="00465904"/>
    <w:rsid w:val="004659D9"/>
    <w:rsid w:val="00465C42"/>
    <w:rsid w:val="00466568"/>
    <w:rsid w:val="00467506"/>
    <w:rsid w:val="00467635"/>
    <w:rsid w:val="004676E2"/>
    <w:rsid w:val="00467B8D"/>
    <w:rsid w:val="00467F86"/>
    <w:rsid w:val="004700C4"/>
    <w:rsid w:val="004728A3"/>
    <w:rsid w:val="00472D8C"/>
    <w:rsid w:val="00473A1D"/>
    <w:rsid w:val="004744CE"/>
    <w:rsid w:val="00474689"/>
    <w:rsid w:val="00474CE2"/>
    <w:rsid w:val="00475281"/>
    <w:rsid w:val="0047680C"/>
    <w:rsid w:val="00477460"/>
    <w:rsid w:val="00477D4A"/>
    <w:rsid w:val="0048028E"/>
    <w:rsid w:val="00480853"/>
    <w:rsid w:val="00481329"/>
    <w:rsid w:val="004813D8"/>
    <w:rsid w:val="004815E4"/>
    <w:rsid w:val="00481617"/>
    <w:rsid w:val="004827B5"/>
    <w:rsid w:val="00482B92"/>
    <w:rsid w:val="00482E7C"/>
    <w:rsid w:val="00484055"/>
    <w:rsid w:val="00484A2D"/>
    <w:rsid w:val="00484AE1"/>
    <w:rsid w:val="0048637E"/>
    <w:rsid w:val="004866FE"/>
    <w:rsid w:val="00486FD9"/>
    <w:rsid w:val="00487DA1"/>
    <w:rsid w:val="00487EAC"/>
    <w:rsid w:val="00487F47"/>
    <w:rsid w:val="004900AA"/>
    <w:rsid w:val="00490531"/>
    <w:rsid w:val="00492514"/>
    <w:rsid w:val="00493346"/>
    <w:rsid w:val="0049413C"/>
    <w:rsid w:val="00494C87"/>
    <w:rsid w:val="004950B8"/>
    <w:rsid w:val="00495338"/>
    <w:rsid w:val="00495F52"/>
    <w:rsid w:val="00496D12"/>
    <w:rsid w:val="004A0290"/>
    <w:rsid w:val="004A068D"/>
    <w:rsid w:val="004A09B2"/>
    <w:rsid w:val="004A0B3D"/>
    <w:rsid w:val="004A11CF"/>
    <w:rsid w:val="004A2100"/>
    <w:rsid w:val="004A2D11"/>
    <w:rsid w:val="004A323B"/>
    <w:rsid w:val="004A3C81"/>
    <w:rsid w:val="004A4B6D"/>
    <w:rsid w:val="004A52DC"/>
    <w:rsid w:val="004A535C"/>
    <w:rsid w:val="004A70A2"/>
    <w:rsid w:val="004A7441"/>
    <w:rsid w:val="004B19A5"/>
    <w:rsid w:val="004B28DD"/>
    <w:rsid w:val="004B2AA8"/>
    <w:rsid w:val="004B3963"/>
    <w:rsid w:val="004B4CA0"/>
    <w:rsid w:val="004B4D0A"/>
    <w:rsid w:val="004B5740"/>
    <w:rsid w:val="004B5D9B"/>
    <w:rsid w:val="004B6936"/>
    <w:rsid w:val="004B6B69"/>
    <w:rsid w:val="004B6BC1"/>
    <w:rsid w:val="004B76CE"/>
    <w:rsid w:val="004B7AE7"/>
    <w:rsid w:val="004C0445"/>
    <w:rsid w:val="004C10C4"/>
    <w:rsid w:val="004C10F5"/>
    <w:rsid w:val="004C1459"/>
    <w:rsid w:val="004C1CC5"/>
    <w:rsid w:val="004C2489"/>
    <w:rsid w:val="004C4893"/>
    <w:rsid w:val="004C7995"/>
    <w:rsid w:val="004C7FEF"/>
    <w:rsid w:val="004D03DD"/>
    <w:rsid w:val="004D0602"/>
    <w:rsid w:val="004D14A5"/>
    <w:rsid w:val="004D2285"/>
    <w:rsid w:val="004D2297"/>
    <w:rsid w:val="004D2841"/>
    <w:rsid w:val="004D3455"/>
    <w:rsid w:val="004D4187"/>
    <w:rsid w:val="004D445E"/>
    <w:rsid w:val="004D4D17"/>
    <w:rsid w:val="004D5804"/>
    <w:rsid w:val="004D5840"/>
    <w:rsid w:val="004D5D24"/>
    <w:rsid w:val="004D6477"/>
    <w:rsid w:val="004D78E3"/>
    <w:rsid w:val="004D7ACD"/>
    <w:rsid w:val="004E065F"/>
    <w:rsid w:val="004E0E86"/>
    <w:rsid w:val="004E139D"/>
    <w:rsid w:val="004E1A40"/>
    <w:rsid w:val="004E1D0F"/>
    <w:rsid w:val="004E252F"/>
    <w:rsid w:val="004E418F"/>
    <w:rsid w:val="004E46C3"/>
    <w:rsid w:val="004E4890"/>
    <w:rsid w:val="004E5A7B"/>
    <w:rsid w:val="004E6D00"/>
    <w:rsid w:val="004E70FC"/>
    <w:rsid w:val="004F2F38"/>
    <w:rsid w:val="004F3154"/>
    <w:rsid w:val="004F369A"/>
    <w:rsid w:val="004F3741"/>
    <w:rsid w:val="004F4223"/>
    <w:rsid w:val="004F4A5B"/>
    <w:rsid w:val="004F5076"/>
    <w:rsid w:val="0050095D"/>
    <w:rsid w:val="00500BF7"/>
    <w:rsid w:val="00500FFF"/>
    <w:rsid w:val="005010FF"/>
    <w:rsid w:val="00501331"/>
    <w:rsid w:val="0050182B"/>
    <w:rsid w:val="005024E3"/>
    <w:rsid w:val="005029C1"/>
    <w:rsid w:val="0050369A"/>
    <w:rsid w:val="0050377A"/>
    <w:rsid w:val="00503802"/>
    <w:rsid w:val="0050435C"/>
    <w:rsid w:val="00507E17"/>
    <w:rsid w:val="00510B9F"/>
    <w:rsid w:val="00511503"/>
    <w:rsid w:val="005121FD"/>
    <w:rsid w:val="0051227A"/>
    <w:rsid w:val="00512EAF"/>
    <w:rsid w:val="00513521"/>
    <w:rsid w:val="00513B3A"/>
    <w:rsid w:val="00513DA1"/>
    <w:rsid w:val="00514101"/>
    <w:rsid w:val="00514E7E"/>
    <w:rsid w:val="0051550D"/>
    <w:rsid w:val="005160FB"/>
    <w:rsid w:val="005166A5"/>
    <w:rsid w:val="00517182"/>
    <w:rsid w:val="00517A42"/>
    <w:rsid w:val="0052141D"/>
    <w:rsid w:val="00521955"/>
    <w:rsid w:val="005222CC"/>
    <w:rsid w:val="005226A2"/>
    <w:rsid w:val="0052401D"/>
    <w:rsid w:val="00524691"/>
    <w:rsid w:val="00525C29"/>
    <w:rsid w:val="005266CE"/>
    <w:rsid w:val="0052750A"/>
    <w:rsid w:val="0053078D"/>
    <w:rsid w:val="00530FCD"/>
    <w:rsid w:val="00531212"/>
    <w:rsid w:val="005312D7"/>
    <w:rsid w:val="005314F9"/>
    <w:rsid w:val="00531BEE"/>
    <w:rsid w:val="00531F91"/>
    <w:rsid w:val="0053200C"/>
    <w:rsid w:val="00534549"/>
    <w:rsid w:val="00534B4D"/>
    <w:rsid w:val="0053552C"/>
    <w:rsid w:val="005357DE"/>
    <w:rsid w:val="005376E1"/>
    <w:rsid w:val="00540686"/>
    <w:rsid w:val="00543936"/>
    <w:rsid w:val="0054465A"/>
    <w:rsid w:val="0054467D"/>
    <w:rsid w:val="0054551E"/>
    <w:rsid w:val="00545DD0"/>
    <w:rsid w:val="00546AFF"/>
    <w:rsid w:val="00546D4F"/>
    <w:rsid w:val="00547172"/>
    <w:rsid w:val="005479FE"/>
    <w:rsid w:val="00547BF0"/>
    <w:rsid w:val="0055040C"/>
    <w:rsid w:val="0055070A"/>
    <w:rsid w:val="005508B4"/>
    <w:rsid w:val="00550A16"/>
    <w:rsid w:val="00551277"/>
    <w:rsid w:val="00552E5F"/>
    <w:rsid w:val="00553AA0"/>
    <w:rsid w:val="00554115"/>
    <w:rsid w:val="00554A37"/>
    <w:rsid w:val="00555A6E"/>
    <w:rsid w:val="00555CAB"/>
    <w:rsid w:val="005564C8"/>
    <w:rsid w:val="00556908"/>
    <w:rsid w:val="00556DE2"/>
    <w:rsid w:val="00557847"/>
    <w:rsid w:val="005579F9"/>
    <w:rsid w:val="00557BF2"/>
    <w:rsid w:val="00557C3C"/>
    <w:rsid w:val="00557E39"/>
    <w:rsid w:val="00560567"/>
    <w:rsid w:val="00560807"/>
    <w:rsid w:val="00560BB4"/>
    <w:rsid w:val="005610A4"/>
    <w:rsid w:val="005611D0"/>
    <w:rsid w:val="00561259"/>
    <w:rsid w:val="005632C1"/>
    <w:rsid w:val="0056350D"/>
    <w:rsid w:val="00563B17"/>
    <w:rsid w:val="00564098"/>
    <w:rsid w:val="005651C9"/>
    <w:rsid w:val="00565533"/>
    <w:rsid w:val="00565650"/>
    <w:rsid w:val="00566332"/>
    <w:rsid w:val="00566F28"/>
    <w:rsid w:val="00567303"/>
    <w:rsid w:val="0056780F"/>
    <w:rsid w:val="0056788C"/>
    <w:rsid w:val="00567EFE"/>
    <w:rsid w:val="0057022B"/>
    <w:rsid w:val="00570631"/>
    <w:rsid w:val="00570AC4"/>
    <w:rsid w:val="00571836"/>
    <w:rsid w:val="0057226A"/>
    <w:rsid w:val="00573D39"/>
    <w:rsid w:val="00574864"/>
    <w:rsid w:val="0057549C"/>
    <w:rsid w:val="00575800"/>
    <w:rsid w:val="0057625E"/>
    <w:rsid w:val="00576A26"/>
    <w:rsid w:val="00576C6B"/>
    <w:rsid w:val="00580213"/>
    <w:rsid w:val="005807C4"/>
    <w:rsid w:val="005808CD"/>
    <w:rsid w:val="005827A2"/>
    <w:rsid w:val="0058383C"/>
    <w:rsid w:val="005838AD"/>
    <w:rsid w:val="005839D9"/>
    <w:rsid w:val="005845C5"/>
    <w:rsid w:val="00585116"/>
    <w:rsid w:val="0058596B"/>
    <w:rsid w:val="00585D63"/>
    <w:rsid w:val="005902F0"/>
    <w:rsid w:val="005903F8"/>
    <w:rsid w:val="0059118B"/>
    <w:rsid w:val="0059198B"/>
    <w:rsid w:val="00591ECA"/>
    <w:rsid w:val="00592FD4"/>
    <w:rsid w:val="0059326B"/>
    <w:rsid w:val="005933F0"/>
    <w:rsid w:val="00593574"/>
    <w:rsid w:val="005935C2"/>
    <w:rsid w:val="00595008"/>
    <w:rsid w:val="00595292"/>
    <w:rsid w:val="00595404"/>
    <w:rsid w:val="0059542C"/>
    <w:rsid w:val="005954F3"/>
    <w:rsid w:val="00596BE4"/>
    <w:rsid w:val="005A003B"/>
    <w:rsid w:val="005A01ED"/>
    <w:rsid w:val="005A02C8"/>
    <w:rsid w:val="005A0C54"/>
    <w:rsid w:val="005A1192"/>
    <w:rsid w:val="005A1461"/>
    <w:rsid w:val="005A15DE"/>
    <w:rsid w:val="005A1A97"/>
    <w:rsid w:val="005A1B55"/>
    <w:rsid w:val="005A1D5B"/>
    <w:rsid w:val="005A20C5"/>
    <w:rsid w:val="005A27F6"/>
    <w:rsid w:val="005A2BF4"/>
    <w:rsid w:val="005A3BEF"/>
    <w:rsid w:val="005A3C96"/>
    <w:rsid w:val="005A45A9"/>
    <w:rsid w:val="005A4925"/>
    <w:rsid w:val="005A540C"/>
    <w:rsid w:val="005A54FF"/>
    <w:rsid w:val="005A59AF"/>
    <w:rsid w:val="005A6E1A"/>
    <w:rsid w:val="005A7ACB"/>
    <w:rsid w:val="005A7C73"/>
    <w:rsid w:val="005B0BD5"/>
    <w:rsid w:val="005B0CEF"/>
    <w:rsid w:val="005B12C6"/>
    <w:rsid w:val="005B1437"/>
    <w:rsid w:val="005B2841"/>
    <w:rsid w:val="005B2A5C"/>
    <w:rsid w:val="005B2A72"/>
    <w:rsid w:val="005B2D82"/>
    <w:rsid w:val="005B3236"/>
    <w:rsid w:val="005B3FC5"/>
    <w:rsid w:val="005B41A1"/>
    <w:rsid w:val="005B5977"/>
    <w:rsid w:val="005B6427"/>
    <w:rsid w:val="005B6522"/>
    <w:rsid w:val="005B6F28"/>
    <w:rsid w:val="005B77DA"/>
    <w:rsid w:val="005B7A78"/>
    <w:rsid w:val="005B7CC0"/>
    <w:rsid w:val="005C01A0"/>
    <w:rsid w:val="005C04BE"/>
    <w:rsid w:val="005C0A5D"/>
    <w:rsid w:val="005C2014"/>
    <w:rsid w:val="005C23D9"/>
    <w:rsid w:val="005C2A74"/>
    <w:rsid w:val="005C329D"/>
    <w:rsid w:val="005C3994"/>
    <w:rsid w:val="005C4DB9"/>
    <w:rsid w:val="005C5C0E"/>
    <w:rsid w:val="005C6250"/>
    <w:rsid w:val="005C7647"/>
    <w:rsid w:val="005D01D6"/>
    <w:rsid w:val="005D0584"/>
    <w:rsid w:val="005D0CBF"/>
    <w:rsid w:val="005D0E8E"/>
    <w:rsid w:val="005D0F00"/>
    <w:rsid w:val="005D114F"/>
    <w:rsid w:val="005D1987"/>
    <w:rsid w:val="005D198B"/>
    <w:rsid w:val="005D1B0E"/>
    <w:rsid w:val="005D1D53"/>
    <w:rsid w:val="005D253C"/>
    <w:rsid w:val="005D2AF7"/>
    <w:rsid w:val="005D32DB"/>
    <w:rsid w:val="005D3597"/>
    <w:rsid w:val="005D3E1B"/>
    <w:rsid w:val="005D4276"/>
    <w:rsid w:val="005D4521"/>
    <w:rsid w:val="005D4A4E"/>
    <w:rsid w:val="005D60A3"/>
    <w:rsid w:val="005D614E"/>
    <w:rsid w:val="005D6E33"/>
    <w:rsid w:val="005D709A"/>
    <w:rsid w:val="005D7F37"/>
    <w:rsid w:val="005D7F47"/>
    <w:rsid w:val="005E077E"/>
    <w:rsid w:val="005E110F"/>
    <w:rsid w:val="005E2AEC"/>
    <w:rsid w:val="005E2CF6"/>
    <w:rsid w:val="005E309F"/>
    <w:rsid w:val="005E35AD"/>
    <w:rsid w:val="005E3BFF"/>
    <w:rsid w:val="005E4730"/>
    <w:rsid w:val="005E485D"/>
    <w:rsid w:val="005E4BAD"/>
    <w:rsid w:val="005E6341"/>
    <w:rsid w:val="005E682F"/>
    <w:rsid w:val="005E7C8C"/>
    <w:rsid w:val="005E7FD6"/>
    <w:rsid w:val="005F062D"/>
    <w:rsid w:val="005F1759"/>
    <w:rsid w:val="005F1B17"/>
    <w:rsid w:val="005F1B3C"/>
    <w:rsid w:val="005F3533"/>
    <w:rsid w:val="005F356C"/>
    <w:rsid w:val="005F3976"/>
    <w:rsid w:val="005F47BE"/>
    <w:rsid w:val="005F48F7"/>
    <w:rsid w:val="005F5213"/>
    <w:rsid w:val="005F576A"/>
    <w:rsid w:val="005F5FBE"/>
    <w:rsid w:val="005F6302"/>
    <w:rsid w:val="005F64FE"/>
    <w:rsid w:val="005F6DFC"/>
    <w:rsid w:val="005F70B5"/>
    <w:rsid w:val="005F7545"/>
    <w:rsid w:val="006008E4"/>
    <w:rsid w:val="00600D9A"/>
    <w:rsid w:val="0060150C"/>
    <w:rsid w:val="00601A30"/>
    <w:rsid w:val="00601AC3"/>
    <w:rsid w:val="00601E03"/>
    <w:rsid w:val="006029A2"/>
    <w:rsid w:val="00603184"/>
    <w:rsid w:val="00603CA3"/>
    <w:rsid w:val="00603F22"/>
    <w:rsid w:val="006040FA"/>
    <w:rsid w:val="00605CF1"/>
    <w:rsid w:val="00605D4F"/>
    <w:rsid w:val="006064C6"/>
    <w:rsid w:val="006073CC"/>
    <w:rsid w:val="0060747C"/>
    <w:rsid w:val="00607F2E"/>
    <w:rsid w:val="00610249"/>
    <w:rsid w:val="0061086B"/>
    <w:rsid w:val="00611E42"/>
    <w:rsid w:val="00612393"/>
    <w:rsid w:val="00613391"/>
    <w:rsid w:val="006138CC"/>
    <w:rsid w:val="00615807"/>
    <w:rsid w:val="00616229"/>
    <w:rsid w:val="00616541"/>
    <w:rsid w:val="00616969"/>
    <w:rsid w:val="00616D87"/>
    <w:rsid w:val="00617571"/>
    <w:rsid w:val="00621557"/>
    <w:rsid w:val="00621CCA"/>
    <w:rsid w:val="0062314F"/>
    <w:rsid w:val="00623D4B"/>
    <w:rsid w:val="006251E4"/>
    <w:rsid w:val="00625910"/>
    <w:rsid w:val="00626253"/>
    <w:rsid w:val="0062657B"/>
    <w:rsid w:val="00626EBA"/>
    <w:rsid w:val="00627305"/>
    <w:rsid w:val="00627D7A"/>
    <w:rsid w:val="00630CE3"/>
    <w:rsid w:val="006317BF"/>
    <w:rsid w:val="006318C5"/>
    <w:rsid w:val="00631989"/>
    <w:rsid w:val="00632A9D"/>
    <w:rsid w:val="006333B2"/>
    <w:rsid w:val="006336C8"/>
    <w:rsid w:val="006336F8"/>
    <w:rsid w:val="00633C46"/>
    <w:rsid w:val="0063475E"/>
    <w:rsid w:val="00634F4E"/>
    <w:rsid w:val="0063565D"/>
    <w:rsid w:val="00636507"/>
    <w:rsid w:val="0063692F"/>
    <w:rsid w:val="00636C05"/>
    <w:rsid w:val="00637F91"/>
    <w:rsid w:val="00640424"/>
    <w:rsid w:val="00640673"/>
    <w:rsid w:val="00640C15"/>
    <w:rsid w:val="00640C6A"/>
    <w:rsid w:val="00640CAB"/>
    <w:rsid w:val="006437C2"/>
    <w:rsid w:val="00643DEA"/>
    <w:rsid w:val="006454CC"/>
    <w:rsid w:val="00646059"/>
    <w:rsid w:val="00650B63"/>
    <w:rsid w:val="00650B77"/>
    <w:rsid w:val="00650F64"/>
    <w:rsid w:val="0065130F"/>
    <w:rsid w:val="00651367"/>
    <w:rsid w:val="00651D32"/>
    <w:rsid w:val="00651F37"/>
    <w:rsid w:val="00652844"/>
    <w:rsid w:val="00652B52"/>
    <w:rsid w:val="00652E02"/>
    <w:rsid w:val="00654067"/>
    <w:rsid w:val="0065467E"/>
    <w:rsid w:val="00654E32"/>
    <w:rsid w:val="00656704"/>
    <w:rsid w:val="006569AA"/>
    <w:rsid w:val="00660D4D"/>
    <w:rsid w:val="00660DE6"/>
    <w:rsid w:val="00660EA5"/>
    <w:rsid w:val="006611F6"/>
    <w:rsid w:val="0066183D"/>
    <w:rsid w:val="00662227"/>
    <w:rsid w:val="00662947"/>
    <w:rsid w:val="00662FEC"/>
    <w:rsid w:val="00663466"/>
    <w:rsid w:val="006638B5"/>
    <w:rsid w:val="006647C5"/>
    <w:rsid w:val="006647F2"/>
    <w:rsid w:val="006657DB"/>
    <w:rsid w:val="006658E3"/>
    <w:rsid w:val="00666008"/>
    <w:rsid w:val="006661D9"/>
    <w:rsid w:val="00666CED"/>
    <w:rsid w:val="00666F4F"/>
    <w:rsid w:val="00667018"/>
    <w:rsid w:val="0066719F"/>
    <w:rsid w:val="0066763D"/>
    <w:rsid w:val="0066793A"/>
    <w:rsid w:val="00667DB7"/>
    <w:rsid w:val="006700E4"/>
    <w:rsid w:val="006702D5"/>
    <w:rsid w:val="00673D8B"/>
    <w:rsid w:val="00673E1B"/>
    <w:rsid w:val="006751A6"/>
    <w:rsid w:val="006751C4"/>
    <w:rsid w:val="0067563B"/>
    <w:rsid w:val="006764FC"/>
    <w:rsid w:val="00676AB3"/>
    <w:rsid w:val="00676BA4"/>
    <w:rsid w:val="00676F17"/>
    <w:rsid w:val="00680651"/>
    <w:rsid w:val="00680B78"/>
    <w:rsid w:val="00680E78"/>
    <w:rsid w:val="0068122D"/>
    <w:rsid w:val="00681320"/>
    <w:rsid w:val="006820E1"/>
    <w:rsid w:val="0068217C"/>
    <w:rsid w:val="006829BD"/>
    <w:rsid w:val="00682D29"/>
    <w:rsid w:val="00682E65"/>
    <w:rsid w:val="006832D1"/>
    <w:rsid w:val="00683F50"/>
    <w:rsid w:val="00684330"/>
    <w:rsid w:val="006845CC"/>
    <w:rsid w:val="00684941"/>
    <w:rsid w:val="00684A65"/>
    <w:rsid w:val="00685B9B"/>
    <w:rsid w:val="00686930"/>
    <w:rsid w:val="00686D33"/>
    <w:rsid w:val="0068711A"/>
    <w:rsid w:val="0069088A"/>
    <w:rsid w:val="006919E9"/>
    <w:rsid w:val="00691C0C"/>
    <w:rsid w:val="00692369"/>
    <w:rsid w:val="006929E9"/>
    <w:rsid w:val="00693328"/>
    <w:rsid w:val="00695615"/>
    <w:rsid w:val="0069586D"/>
    <w:rsid w:val="006958AC"/>
    <w:rsid w:val="00695BBC"/>
    <w:rsid w:val="00696830"/>
    <w:rsid w:val="00696AB9"/>
    <w:rsid w:val="00697911"/>
    <w:rsid w:val="00697A2D"/>
    <w:rsid w:val="006A079F"/>
    <w:rsid w:val="006A0B26"/>
    <w:rsid w:val="006A2DFD"/>
    <w:rsid w:val="006A3837"/>
    <w:rsid w:val="006A4399"/>
    <w:rsid w:val="006A4EFB"/>
    <w:rsid w:val="006A6000"/>
    <w:rsid w:val="006B0A52"/>
    <w:rsid w:val="006B15DB"/>
    <w:rsid w:val="006B1D7C"/>
    <w:rsid w:val="006B29C6"/>
    <w:rsid w:val="006B2F51"/>
    <w:rsid w:val="006B40C6"/>
    <w:rsid w:val="006B4B82"/>
    <w:rsid w:val="006B5974"/>
    <w:rsid w:val="006B5DAF"/>
    <w:rsid w:val="006B5DF6"/>
    <w:rsid w:val="006B61A6"/>
    <w:rsid w:val="006B7039"/>
    <w:rsid w:val="006C1E2D"/>
    <w:rsid w:val="006C3A6C"/>
    <w:rsid w:val="006C4CB1"/>
    <w:rsid w:val="006C4D90"/>
    <w:rsid w:val="006C4DFA"/>
    <w:rsid w:val="006C6D0E"/>
    <w:rsid w:val="006C6FB2"/>
    <w:rsid w:val="006D04F6"/>
    <w:rsid w:val="006D0C94"/>
    <w:rsid w:val="006D0D90"/>
    <w:rsid w:val="006D1005"/>
    <w:rsid w:val="006D2667"/>
    <w:rsid w:val="006D28F5"/>
    <w:rsid w:val="006D46D2"/>
    <w:rsid w:val="006D4B1D"/>
    <w:rsid w:val="006D538F"/>
    <w:rsid w:val="006D5997"/>
    <w:rsid w:val="006D5BAC"/>
    <w:rsid w:val="006D6424"/>
    <w:rsid w:val="006D69BF"/>
    <w:rsid w:val="006D738B"/>
    <w:rsid w:val="006D74F9"/>
    <w:rsid w:val="006E159E"/>
    <w:rsid w:val="006E2A26"/>
    <w:rsid w:val="006E2D5E"/>
    <w:rsid w:val="006E3B1C"/>
    <w:rsid w:val="006E4017"/>
    <w:rsid w:val="006E4ADF"/>
    <w:rsid w:val="006E5403"/>
    <w:rsid w:val="006E5E14"/>
    <w:rsid w:val="006E6451"/>
    <w:rsid w:val="006E702F"/>
    <w:rsid w:val="006E757D"/>
    <w:rsid w:val="006E7BD4"/>
    <w:rsid w:val="006F012B"/>
    <w:rsid w:val="006F034C"/>
    <w:rsid w:val="006F0735"/>
    <w:rsid w:val="006F0D0D"/>
    <w:rsid w:val="006F106C"/>
    <w:rsid w:val="006F30D8"/>
    <w:rsid w:val="006F349D"/>
    <w:rsid w:val="006F36D4"/>
    <w:rsid w:val="006F5F5C"/>
    <w:rsid w:val="007007A4"/>
    <w:rsid w:val="00702BE4"/>
    <w:rsid w:val="007039C3"/>
    <w:rsid w:val="007048FA"/>
    <w:rsid w:val="00704AD5"/>
    <w:rsid w:val="00706355"/>
    <w:rsid w:val="00706D47"/>
    <w:rsid w:val="00707A8A"/>
    <w:rsid w:val="00707E62"/>
    <w:rsid w:val="007111DB"/>
    <w:rsid w:val="00711308"/>
    <w:rsid w:val="00713783"/>
    <w:rsid w:val="00714647"/>
    <w:rsid w:val="007148A3"/>
    <w:rsid w:val="00714E8F"/>
    <w:rsid w:val="00715881"/>
    <w:rsid w:val="00715AD3"/>
    <w:rsid w:val="00716D9E"/>
    <w:rsid w:val="007174F3"/>
    <w:rsid w:val="00717C5E"/>
    <w:rsid w:val="007207AA"/>
    <w:rsid w:val="00721596"/>
    <w:rsid w:val="00721C29"/>
    <w:rsid w:val="0072254F"/>
    <w:rsid w:val="007225FD"/>
    <w:rsid w:val="00723144"/>
    <w:rsid w:val="0072379A"/>
    <w:rsid w:val="007240EB"/>
    <w:rsid w:val="00724ED9"/>
    <w:rsid w:val="00725420"/>
    <w:rsid w:val="00725CDB"/>
    <w:rsid w:val="00726472"/>
    <w:rsid w:val="007269AA"/>
    <w:rsid w:val="00726D7F"/>
    <w:rsid w:val="007272BC"/>
    <w:rsid w:val="00727BD6"/>
    <w:rsid w:val="00727CD7"/>
    <w:rsid w:val="00727FA3"/>
    <w:rsid w:val="007301E8"/>
    <w:rsid w:val="007309B8"/>
    <w:rsid w:val="007321A7"/>
    <w:rsid w:val="007325AD"/>
    <w:rsid w:val="00732BEC"/>
    <w:rsid w:val="00732C5D"/>
    <w:rsid w:val="00733007"/>
    <w:rsid w:val="00733B2B"/>
    <w:rsid w:val="00733FAE"/>
    <w:rsid w:val="00734076"/>
    <w:rsid w:val="00734367"/>
    <w:rsid w:val="0073588D"/>
    <w:rsid w:val="007375A8"/>
    <w:rsid w:val="00740874"/>
    <w:rsid w:val="00741389"/>
    <w:rsid w:val="007419A7"/>
    <w:rsid w:val="00741D11"/>
    <w:rsid w:val="007425F4"/>
    <w:rsid w:val="00742C19"/>
    <w:rsid w:val="00743827"/>
    <w:rsid w:val="007443D7"/>
    <w:rsid w:val="007445E7"/>
    <w:rsid w:val="007449E1"/>
    <w:rsid w:val="00744D0B"/>
    <w:rsid w:val="0074520D"/>
    <w:rsid w:val="007457F3"/>
    <w:rsid w:val="00745EFB"/>
    <w:rsid w:val="007462C2"/>
    <w:rsid w:val="00746AB1"/>
    <w:rsid w:val="0074724E"/>
    <w:rsid w:val="00747CFB"/>
    <w:rsid w:val="00750181"/>
    <w:rsid w:val="00750432"/>
    <w:rsid w:val="00750AE4"/>
    <w:rsid w:val="00750BE8"/>
    <w:rsid w:val="00751454"/>
    <w:rsid w:val="00751897"/>
    <w:rsid w:val="00751CEF"/>
    <w:rsid w:val="007532C6"/>
    <w:rsid w:val="007537ED"/>
    <w:rsid w:val="007540C5"/>
    <w:rsid w:val="00754798"/>
    <w:rsid w:val="00754ACE"/>
    <w:rsid w:val="00754B68"/>
    <w:rsid w:val="00754C53"/>
    <w:rsid w:val="00754D9F"/>
    <w:rsid w:val="007552C8"/>
    <w:rsid w:val="0075541B"/>
    <w:rsid w:val="00755B61"/>
    <w:rsid w:val="00756109"/>
    <w:rsid w:val="007567B0"/>
    <w:rsid w:val="007603ED"/>
    <w:rsid w:val="007616EE"/>
    <w:rsid w:val="00761AB8"/>
    <w:rsid w:val="00761B5B"/>
    <w:rsid w:val="00761B7F"/>
    <w:rsid w:val="00763695"/>
    <w:rsid w:val="00763CA3"/>
    <w:rsid w:val="0076420A"/>
    <w:rsid w:val="007642D8"/>
    <w:rsid w:val="00764DB9"/>
    <w:rsid w:val="00764F58"/>
    <w:rsid w:val="00765085"/>
    <w:rsid w:val="007658C8"/>
    <w:rsid w:val="00770438"/>
    <w:rsid w:val="0077045B"/>
    <w:rsid w:val="007704B0"/>
    <w:rsid w:val="007725E5"/>
    <w:rsid w:val="007759C6"/>
    <w:rsid w:val="00776944"/>
    <w:rsid w:val="00777205"/>
    <w:rsid w:val="0077759C"/>
    <w:rsid w:val="00777992"/>
    <w:rsid w:val="00780217"/>
    <w:rsid w:val="007808D5"/>
    <w:rsid w:val="0078160D"/>
    <w:rsid w:val="00781679"/>
    <w:rsid w:val="00781B3F"/>
    <w:rsid w:val="007820DA"/>
    <w:rsid w:val="00782670"/>
    <w:rsid w:val="007827E3"/>
    <w:rsid w:val="00782E5C"/>
    <w:rsid w:val="00782EA2"/>
    <w:rsid w:val="007830F4"/>
    <w:rsid w:val="0078356F"/>
    <w:rsid w:val="00783996"/>
    <w:rsid w:val="00783B6C"/>
    <w:rsid w:val="00784122"/>
    <w:rsid w:val="0078480B"/>
    <w:rsid w:val="00784F92"/>
    <w:rsid w:val="00785B34"/>
    <w:rsid w:val="00786134"/>
    <w:rsid w:val="007867F3"/>
    <w:rsid w:val="007869AA"/>
    <w:rsid w:val="00786E77"/>
    <w:rsid w:val="00787F24"/>
    <w:rsid w:val="00790374"/>
    <w:rsid w:val="00790535"/>
    <w:rsid w:val="0079058F"/>
    <w:rsid w:val="00790F5E"/>
    <w:rsid w:val="007915BE"/>
    <w:rsid w:val="00791685"/>
    <w:rsid w:val="00791DBD"/>
    <w:rsid w:val="007928D2"/>
    <w:rsid w:val="00792B64"/>
    <w:rsid w:val="00792EE9"/>
    <w:rsid w:val="007933A7"/>
    <w:rsid w:val="00793EAF"/>
    <w:rsid w:val="007957A3"/>
    <w:rsid w:val="007959C4"/>
    <w:rsid w:val="00796E63"/>
    <w:rsid w:val="00797B33"/>
    <w:rsid w:val="00797D50"/>
    <w:rsid w:val="007A0A9D"/>
    <w:rsid w:val="007A1409"/>
    <w:rsid w:val="007A1472"/>
    <w:rsid w:val="007A17CD"/>
    <w:rsid w:val="007A1950"/>
    <w:rsid w:val="007A24DD"/>
    <w:rsid w:val="007A2A7C"/>
    <w:rsid w:val="007A4687"/>
    <w:rsid w:val="007A469E"/>
    <w:rsid w:val="007A488F"/>
    <w:rsid w:val="007A4B16"/>
    <w:rsid w:val="007A5215"/>
    <w:rsid w:val="007A56FD"/>
    <w:rsid w:val="007A627A"/>
    <w:rsid w:val="007A65A6"/>
    <w:rsid w:val="007A6F40"/>
    <w:rsid w:val="007A7CE5"/>
    <w:rsid w:val="007B00F1"/>
    <w:rsid w:val="007B15E5"/>
    <w:rsid w:val="007B237C"/>
    <w:rsid w:val="007B2E20"/>
    <w:rsid w:val="007B3302"/>
    <w:rsid w:val="007B353C"/>
    <w:rsid w:val="007B3B92"/>
    <w:rsid w:val="007B3ECC"/>
    <w:rsid w:val="007B401C"/>
    <w:rsid w:val="007B40A5"/>
    <w:rsid w:val="007B5879"/>
    <w:rsid w:val="007B5C35"/>
    <w:rsid w:val="007B5D62"/>
    <w:rsid w:val="007B609F"/>
    <w:rsid w:val="007B6693"/>
    <w:rsid w:val="007B6A42"/>
    <w:rsid w:val="007B75F3"/>
    <w:rsid w:val="007B7603"/>
    <w:rsid w:val="007C029E"/>
    <w:rsid w:val="007C02E7"/>
    <w:rsid w:val="007C09E2"/>
    <w:rsid w:val="007C0B21"/>
    <w:rsid w:val="007C1D0F"/>
    <w:rsid w:val="007C1FBA"/>
    <w:rsid w:val="007C31FA"/>
    <w:rsid w:val="007C4C8E"/>
    <w:rsid w:val="007C520D"/>
    <w:rsid w:val="007C67D4"/>
    <w:rsid w:val="007C77FD"/>
    <w:rsid w:val="007D0595"/>
    <w:rsid w:val="007D0C59"/>
    <w:rsid w:val="007D0DA2"/>
    <w:rsid w:val="007D0E4F"/>
    <w:rsid w:val="007D2427"/>
    <w:rsid w:val="007D2EAE"/>
    <w:rsid w:val="007D332F"/>
    <w:rsid w:val="007D450F"/>
    <w:rsid w:val="007D4C16"/>
    <w:rsid w:val="007D545B"/>
    <w:rsid w:val="007D5CDD"/>
    <w:rsid w:val="007D6317"/>
    <w:rsid w:val="007D68F4"/>
    <w:rsid w:val="007D774D"/>
    <w:rsid w:val="007D7DEE"/>
    <w:rsid w:val="007E0209"/>
    <w:rsid w:val="007E0255"/>
    <w:rsid w:val="007E20CE"/>
    <w:rsid w:val="007E2FAE"/>
    <w:rsid w:val="007E3511"/>
    <w:rsid w:val="007E3FDF"/>
    <w:rsid w:val="007E53F9"/>
    <w:rsid w:val="007E54B9"/>
    <w:rsid w:val="007E5D20"/>
    <w:rsid w:val="007E6E89"/>
    <w:rsid w:val="007E7466"/>
    <w:rsid w:val="007F086D"/>
    <w:rsid w:val="007F0EAF"/>
    <w:rsid w:val="007F1BA3"/>
    <w:rsid w:val="007F1F97"/>
    <w:rsid w:val="007F2621"/>
    <w:rsid w:val="007F475D"/>
    <w:rsid w:val="007F4DD5"/>
    <w:rsid w:val="007F53F1"/>
    <w:rsid w:val="007F6F9B"/>
    <w:rsid w:val="007F6FD9"/>
    <w:rsid w:val="00800277"/>
    <w:rsid w:val="00801573"/>
    <w:rsid w:val="008022A2"/>
    <w:rsid w:val="008029CF"/>
    <w:rsid w:val="008037A3"/>
    <w:rsid w:val="0080385A"/>
    <w:rsid w:val="008038B8"/>
    <w:rsid w:val="00803D6F"/>
    <w:rsid w:val="00805246"/>
    <w:rsid w:val="00807369"/>
    <w:rsid w:val="00810A3E"/>
    <w:rsid w:val="00810F56"/>
    <w:rsid w:val="00811215"/>
    <w:rsid w:val="00811622"/>
    <w:rsid w:val="00811D45"/>
    <w:rsid w:val="00813126"/>
    <w:rsid w:val="00813342"/>
    <w:rsid w:val="008140DF"/>
    <w:rsid w:val="00814575"/>
    <w:rsid w:val="00814854"/>
    <w:rsid w:val="0081565F"/>
    <w:rsid w:val="00815B8B"/>
    <w:rsid w:val="00815C9A"/>
    <w:rsid w:val="008169F4"/>
    <w:rsid w:val="00817D18"/>
    <w:rsid w:val="00820AFD"/>
    <w:rsid w:val="00822069"/>
    <w:rsid w:val="00822BCC"/>
    <w:rsid w:val="00822E18"/>
    <w:rsid w:val="008232AE"/>
    <w:rsid w:val="0082374F"/>
    <w:rsid w:val="00823875"/>
    <w:rsid w:val="00824003"/>
    <w:rsid w:val="008241C0"/>
    <w:rsid w:val="008242B9"/>
    <w:rsid w:val="008247B0"/>
    <w:rsid w:val="00825070"/>
    <w:rsid w:val="00825FFE"/>
    <w:rsid w:val="008264F9"/>
    <w:rsid w:val="00826689"/>
    <w:rsid w:val="00827EF0"/>
    <w:rsid w:val="00830C1C"/>
    <w:rsid w:val="00830C99"/>
    <w:rsid w:val="00831159"/>
    <w:rsid w:val="0083289C"/>
    <w:rsid w:val="00832A41"/>
    <w:rsid w:val="00832ECB"/>
    <w:rsid w:val="008335BF"/>
    <w:rsid w:val="00833651"/>
    <w:rsid w:val="00833844"/>
    <w:rsid w:val="00834318"/>
    <w:rsid w:val="008346BF"/>
    <w:rsid w:val="00834B58"/>
    <w:rsid w:val="00835478"/>
    <w:rsid w:val="00835AEE"/>
    <w:rsid w:val="00835D76"/>
    <w:rsid w:val="00836132"/>
    <w:rsid w:val="008364BC"/>
    <w:rsid w:val="00836753"/>
    <w:rsid w:val="008367DA"/>
    <w:rsid w:val="00837CC0"/>
    <w:rsid w:val="00842007"/>
    <w:rsid w:val="008427B9"/>
    <w:rsid w:val="00842D38"/>
    <w:rsid w:val="00842E86"/>
    <w:rsid w:val="0084379E"/>
    <w:rsid w:val="00843AE8"/>
    <w:rsid w:val="00843E91"/>
    <w:rsid w:val="00846614"/>
    <w:rsid w:val="008467FE"/>
    <w:rsid w:val="00850A10"/>
    <w:rsid w:val="00850BD4"/>
    <w:rsid w:val="008511C2"/>
    <w:rsid w:val="008516F3"/>
    <w:rsid w:val="008528F6"/>
    <w:rsid w:val="0085482D"/>
    <w:rsid w:val="00855108"/>
    <w:rsid w:val="00855567"/>
    <w:rsid w:val="00860D97"/>
    <w:rsid w:val="00861274"/>
    <w:rsid w:val="00863334"/>
    <w:rsid w:val="0086360C"/>
    <w:rsid w:val="00863792"/>
    <w:rsid w:val="00863A3C"/>
    <w:rsid w:val="00864D4D"/>
    <w:rsid w:val="0086502A"/>
    <w:rsid w:val="00865528"/>
    <w:rsid w:val="00865716"/>
    <w:rsid w:val="00865A3F"/>
    <w:rsid w:val="00865FC0"/>
    <w:rsid w:val="0086691C"/>
    <w:rsid w:val="008672A1"/>
    <w:rsid w:val="008677CC"/>
    <w:rsid w:val="008728A2"/>
    <w:rsid w:val="00873DA9"/>
    <w:rsid w:val="00874872"/>
    <w:rsid w:val="00875F5E"/>
    <w:rsid w:val="00876093"/>
    <w:rsid w:val="0087698F"/>
    <w:rsid w:val="00877FBE"/>
    <w:rsid w:val="008811CC"/>
    <w:rsid w:val="00881394"/>
    <w:rsid w:val="00882896"/>
    <w:rsid w:val="00882C6A"/>
    <w:rsid w:val="008836F1"/>
    <w:rsid w:val="008839A2"/>
    <w:rsid w:val="00883A1F"/>
    <w:rsid w:val="00884CD0"/>
    <w:rsid w:val="00886572"/>
    <w:rsid w:val="00886C2F"/>
    <w:rsid w:val="0088747C"/>
    <w:rsid w:val="008877D4"/>
    <w:rsid w:val="00887C08"/>
    <w:rsid w:val="00890434"/>
    <w:rsid w:val="00891D74"/>
    <w:rsid w:val="00891EB8"/>
    <w:rsid w:val="00892069"/>
    <w:rsid w:val="00892171"/>
    <w:rsid w:val="0089224D"/>
    <w:rsid w:val="0089358E"/>
    <w:rsid w:val="00893908"/>
    <w:rsid w:val="00894D30"/>
    <w:rsid w:val="00897271"/>
    <w:rsid w:val="00897405"/>
    <w:rsid w:val="00897986"/>
    <w:rsid w:val="008A0263"/>
    <w:rsid w:val="008A1835"/>
    <w:rsid w:val="008A1887"/>
    <w:rsid w:val="008A1F4A"/>
    <w:rsid w:val="008A26D8"/>
    <w:rsid w:val="008A27E7"/>
    <w:rsid w:val="008A2916"/>
    <w:rsid w:val="008A2B16"/>
    <w:rsid w:val="008A522D"/>
    <w:rsid w:val="008A5C40"/>
    <w:rsid w:val="008A62BE"/>
    <w:rsid w:val="008A6B4F"/>
    <w:rsid w:val="008A6DF6"/>
    <w:rsid w:val="008A72D0"/>
    <w:rsid w:val="008A7ECC"/>
    <w:rsid w:val="008B00C2"/>
    <w:rsid w:val="008B02C3"/>
    <w:rsid w:val="008B0775"/>
    <w:rsid w:val="008B135F"/>
    <w:rsid w:val="008B1532"/>
    <w:rsid w:val="008B15A6"/>
    <w:rsid w:val="008B2B28"/>
    <w:rsid w:val="008B3876"/>
    <w:rsid w:val="008B3C2D"/>
    <w:rsid w:val="008B437E"/>
    <w:rsid w:val="008B4488"/>
    <w:rsid w:val="008B49EC"/>
    <w:rsid w:val="008B4CD0"/>
    <w:rsid w:val="008B5136"/>
    <w:rsid w:val="008B52F8"/>
    <w:rsid w:val="008B63EC"/>
    <w:rsid w:val="008B6723"/>
    <w:rsid w:val="008B6B31"/>
    <w:rsid w:val="008B6B41"/>
    <w:rsid w:val="008B6C6F"/>
    <w:rsid w:val="008B780D"/>
    <w:rsid w:val="008B781C"/>
    <w:rsid w:val="008B7B47"/>
    <w:rsid w:val="008B7C2D"/>
    <w:rsid w:val="008C000A"/>
    <w:rsid w:val="008C03E0"/>
    <w:rsid w:val="008C090B"/>
    <w:rsid w:val="008C0912"/>
    <w:rsid w:val="008C1984"/>
    <w:rsid w:val="008C1EE7"/>
    <w:rsid w:val="008C239A"/>
    <w:rsid w:val="008C2CB2"/>
    <w:rsid w:val="008C2E93"/>
    <w:rsid w:val="008C31AE"/>
    <w:rsid w:val="008C35FD"/>
    <w:rsid w:val="008C436E"/>
    <w:rsid w:val="008C43B0"/>
    <w:rsid w:val="008C4551"/>
    <w:rsid w:val="008C4B00"/>
    <w:rsid w:val="008C578D"/>
    <w:rsid w:val="008C5B12"/>
    <w:rsid w:val="008C5D41"/>
    <w:rsid w:val="008C6A0F"/>
    <w:rsid w:val="008C7848"/>
    <w:rsid w:val="008D0217"/>
    <w:rsid w:val="008D08B5"/>
    <w:rsid w:val="008D0A7F"/>
    <w:rsid w:val="008D0FE3"/>
    <w:rsid w:val="008D189D"/>
    <w:rsid w:val="008D2159"/>
    <w:rsid w:val="008D24DE"/>
    <w:rsid w:val="008D3254"/>
    <w:rsid w:val="008D33FD"/>
    <w:rsid w:val="008D38F9"/>
    <w:rsid w:val="008D3903"/>
    <w:rsid w:val="008D3925"/>
    <w:rsid w:val="008D41E9"/>
    <w:rsid w:val="008D4EA8"/>
    <w:rsid w:val="008D4EBA"/>
    <w:rsid w:val="008D597B"/>
    <w:rsid w:val="008D67BF"/>
    <w:rsid w:val="008E075C"/>
    <w:rsid w:val="008E0D06"/>
    <w:rsid w:val="008E1379"/>
    <w:rsid w:val="008E1B3A"/>
    <w:rsid w:val="008E1D62"/>
    <w:rsid w:val="008E20EF"/>
    <w:rsid w:val="008E2FC6"/>
    <w:rsid w:val="008E37D4"/>
    <w:rsid w:val="008E4587"/>
    <w:rsid w:val="008E523E"/>
    <w:rsid w:val="008E5D5F"/>
    <w:rsid w:val="008E72A2"/>
    <w:rsid w:val="008E73AB"/>
    <w:rsid w:val="008E76EC"/>
    <w:rsid w:val="008E7D82"/>
    <w:rsid w:val="008E7F6E"/>
    <w:rsid w:val="008F050E"/>
    <w:rsid w:val="008F0906"/>
    <w:rsid w:val="008F0B9E"/>
    <w:rsid w:val="008F132C"/>
    <w:rsid w:val="008F1433"/>
    <w:rsid w:val="008F1D9A"/>
    <w:rsid w:val="008F2570"/>
    <w:rsid w:val="008F27ED"/>
    <w:rsid w:val="008F515C"/>
    <w:rsid w:val="008F5BAA"/>
    <w:rsid w:val="008F6B49"/>
    <w:rsid w:val="008F73E8"/>
    <w:rsid w:val="008F785C"/>
    <w:rsid w:val="0090015F"/>
    <w:rsid w:val="00900E1C"/>
    <w:rsid w:val="00900E9D"/>
    <w:rsid w:val="00902810"/>
    <w:rsid w:val="0090284D"/>
    <w:rsid w:val="0090364D"/>
    <w:rsid w:val="009038B3"/>
    <w:rsid w:val="009050A8"/>
    <w:rsid w:val="00905585"/>
    <w:rsid w:val="00905F5F"/>
    <w:rsid w:val="0090634C"/>
    <w:rsid w:val="00906C58"/>
    <w:rsid w:val="009074E9"/>
    <w:rsid w:val="0090752B"/>
    <w:rsid w:val="00907CE2"/>
    <w:rsid w:val="00907EB5"/>
    <w:rsid w:val="0091019D"/>
    <w:rsid w:val="009101F0"/>
    <w:rsid w:val="00910C74"/>
    <w:rsid w:val="0091130C"/>
    <w:rsid w:val="00911352"/>
    <w:rsid w:val="009142E5"/>
    <w:rsid w:val="009151C8"/>
    <w:rsid w:val="00915C2F"/>
    <w:rsid w:val="00916A9D"/>
    <w:rsid w:val="00916C1C"/>
    <w:rsid w:val="009171CF"/>
    <w:rsid w:val="009173DE"/>
    <w:rsid w:val="00920E37"/>
    <w:rsid w:val="00921D59"/>
    <w:rsid w:val="009233F6"/>
    <w:rsid w:val="00923DD1"/>
    <w:rsid w:val="00924797"/>
    <w:rsid w:val="00925554"/>
    <w:rsid w:val="009257FA"/>
    <w:rsid w:val="009260EB"/>
    <w:rsid w:val="00927A70"/>
    <w:rsid w:val="00927D3D"/>
    <w:rsid w:val="009305AB"/>
    <w:rsid w:val="00930C79"/>
    <w:rsid w:val="00930E6B"/>
    <w:rsid w:val="00931049"/>
    <w:rsid w:val="00931DB5"/>
    <w:rsid w:val="0093251E"/>
    <w:rsid w:val="00932A6A"/>
    <w:rsid w:val="00932EFF"/>
    <w:rsid w:val="0093393B"/>
    <w:rsid w:val="00934094"/>
    <w:rsid w:val="00934429"/>
    <w:rsid w:val="00934789"/>
    <w:rsid w:val="009357F5"/>
    <w:rsid w:val="00936051"/>
    <w:rsid w:val="00936C68"/>
    <w:rsid w:val="00937091"/>
    <w:rsid w:val="00937E62"/>
    <w:rsid w:val="00940EB4"/>
    <w:rsid w:val="0094126E"/>
    <w:rsid w:val="009415C6"/>
    <w:rsid w:val="00941653"/>
    <w:rsid w:val="009420E9"/>
    <w:rsid w:val="009425FE"/>
    <w:rsid w:val="00942D11"/>
    <w:rsid w:val="009434C8"/>
    <w:rsid w:val="0094363A"/>
    <w:rsid w:val="00943D06"/>
    <w:rsid w:val="0094566C"/>
    <w:rsid w:val="009456B6"/>
    <w:rsid w:val="00946728"/>
    <w:rsid w:val="00946B60"/>
    <w:rsid w:val="00946D8C"/>
    <w:rsid w:val="00947E38"/>
    <w:rsid w:val="00947F00"/>
    <w:rsid w:val="0095174E"/>
    <w:rsid w:val="00952A86"/>
    <w:rsid w:val="009535AD"/>
    <w:rsid w:val="0095490C"/>
    <w:rsid w:val="009559CB"/>
    <w:rsid w:val="00955BE2"/>
    <w:rsid w:val="00956596"/>
    <w:rsid w:val="00957AB4"/>
    <w:rsid w:val="00957B1A"/>
    <w:rsid w:val="009604A5"/>
    <w:rsid w:val="0096094C"/>
    <w:rsid w:val="00961F87"/>
    <w:rsid w:val="0096277A"/>
    <w:rsid w:val="00962C19"/>
    <w:rsid w:val="00963165"/>
    <w:rsid w:val="0096344F"/>
    <w:rsid w:val="009636BF"/>
    <w:rsid w:val="00964284"/>
    <w:rsid w:val="0096499E"/>
    <w:rsid w:val="009650F2"/>
    <w:rsid w:val="00965162"/>
    <w:rsid w:val="0096548B"/>
    <w:rsid w:val="00966159"/>
    <w:rsid w:val="00966276"/>
    <w:rsid w:val="00966FE5"/>
    <w:rsid w:val="00967C1B"/>
    <w:rsid w:val="00967FD6"/>
    <w:rsid w:val="00970249"/>
    <w:rsid w:val="009708B8"/>
    <w:rsid w:val="009718A9"/>
    <w:rsid w:val="0097257A"/>
    <w:rsid w:val="00974460"/>
    <w:rsid w:val="009745EF"/>
    <w:rsid w:val="009752B6"/>
    <w:rsid w:val="009754BA"/>
    <w:rsid w:val="009756F6"/>
    <w:rsid w:val="00975832"/>
    <w:rsid w:val="009762F8"/>
    <w:rsid w:val="009763AB"/>
    <w:rsid w:val="00976ABE"/>
    <w:rsid w:val="0098044E"/>
    <w:rsid w:val="009809E9"/>
    <w:rsid w:val="00980B27"/>
    <w:rsid w:val="00982802"/>
    <w:rsid w:val="009829F1"/>
    <w:rsid w:val="00983C9C"/>
    <w:rsid w:val="00983D8E"/>
    <w:rsid w:val="00984D44"/>
    <w:rsid w:val="00985296"/>
    <w:rsid w:val="00986655"/>
    <w:rsid w:val="00986EC7"/>
    <w:rsid w:val="0098733A"/>
    <w:rsid w:val="009877AA"/>
    <w:rsid w:val="00990C74"/>
    <w:rsid w:val="00991621"/>
    <w:rsid w:val="00991F03"/>
    <w:rsid w:val="00992027"/>
    <w:rsid w:val="0099316B"/>
    <w:rsid w:val="00993D23"/>
    <w:rsid w:val="00994B6F"/>
    <w:rsid w:val="0099663F"/>
    <w:rsid w:val="009A001A"/>
    <w:rsid w:val="009A017D"/>
    <w:rsid w:val="009A0242"/>
    <w:rsid w:val="009A06A8"/>
    <w:rsid w:val="009A0F82"/>
    <w:rsid w:val="009A1985"/>
    <w:rsid w:val="009A2DC8"/>
    <w:rsid w:val="009A343D"/>
    <w:rsid w:val="009A368E"/>
    <w:rsid w:val="009A38E7"/>
    <w:rsid w:val="009A39EE"/>
    <w:rsid w:val="009A5322"/>
    <w:rsid w:val="009A574E"/>
    <w:rsid w:val="009A6795"/>
    <w:rsid w:val="009A7D4D"/>
    <w:rsid w:val="009B114F"/>
    <w:rsid w:val="009B15AC"/>
    <w:rsid w:val="009B1829"/>
    <w:rsid w:val="009B1875"/>
    <w:rsid w:val="009B3221"/>
    <w:rsid w:val="009B3367"/>
    <w:rsid w:val="009B3F72"/>
    <w:rsid w:val="009B41A7"/>
    <w:rsid w:val="009B5413"/>
    <w:rsid w:val="009B56BF"/>
    <w:rsid w:val="009B69C0"/>
    <w:rsid w:val="009B7359"/>
    <w:rsid w:val="009B7FA3"/>
    <w:rsid w:val="009C044B"/>
    <w:rsid w:val="009C0D43"/>
    <w:rsid w:val="009C10D4"/>
    <w:rsid w:val="009C1AB1"/>
    <w:rsid w:val="009C2E64"/>
    <w:rsid w:val="009C39B1"/>
    <w:rsid w:val="009C3AA9"/>
    <w:rsid w:val="009C3F29"/>
    <w:rsid w:val="009C4ADA"/>
    <w:rsid w:val="009C6264"/>
    <w:rsid w:val="009D0048"/>
    <w:rsid w:val="009D1C32"/>
    <w:rsid w:val="009D2096"/>
    <w:rsid w:val="009D2ED8"/>
    <w:rsid w:val="009D453A"/>
    <w:rsid w:val="009D71AD"/>
    <w:rsid w:val="009D7EF2"/>
    <w:rsid w:val="009D7F29"/>
    <w:rsid w:val="009E06E0"/>
    <w:rsid w:val="009E1D5E"/>
    <w:rsid w:val="009E23E8"/>
    <w:rsid w:val="009E2E53"/>
    <w:rsid w:val="009E431C"/>
    <w:rsid w:val="009E4EC1"/>
    <w:rsid w:val="009E50F3"/>
    <w:rsid w:val="009E53D6"/>
    <w:rsid w:val="009E5CF8"/>
    <w:rsid w:val="009E61AC"/>
    <w:rsid w:val="009E63B2"/>
    <w:rsid w:val="009E6CC6"/>
    <w:rsid w:val="009E7671"/>
    <w:rsid w:val="009E7676"/>
    <w:rsid w:val="009E79A1"/>
    <w:rsid w:val="009F1939"/>
    <w:rsid w:val="009F1C80"/>
    <w:rsid w:val="009F1E8C"/>
    <w:rsid w:val="009F1FA8"/>
    <w:rsid w:val="009F260B"/>
    <w:rsid w:val="009F2D27"/>
    <w:rsid w:val="009F32C9"/>
    <w:rsid w:val="009F343B"/>
    <w:rsid w:val="009F3EDB"/>
    <w:rsid w:val="009F44D7"/>
    <w:rsid w:val="009F4711"/>
    <w:rsid w:val="009F4A88"/>
    <w:rsid w:val="009F4AB7"/>
    <w:rsid w:val="009F50B9"/>
    <w:rsid w:val="009F5358"/>
    <w:rsid w:val="009F6182"/>
    <w:rsid w:val="009F7827"/>
    <w:rsid w:val="009F7909"/>
    <w:rsid w:val="009F7F5D"/>
    <w:rsid w:val="009F7FC0"/>
    <w:rsid w:val="00A00C18"/>
    <w:rsid w:val="00A02453"/>
    <w:rsid w:val="00A0258D"/>
    <w:rsid w:val="00A02842"/>
    <w:rsid w:val="00A03364"/>
    <w:rsid w:val="00A033BF"/>
    <w:rsid w:val="00A036B0"/>
    <w:rsid w:val="00A04382"/>
    <w:rsid w:val="00A04766"/>
    <w:rsid w:val="00A0503D"/>
    <w:rsid w:val="00A0525E"/>
    <w:rsid w:val="00A063E4"/>
    <w:rsid w:val="00A076FF"/>
    <w:rsid w:val="00A078CA"/>
    <w:rsid w:val="00A07B25"/>
    <w:rsid w:val="00A100B8"/>
    <w:rsid w:val="00A111A1"/>
    <w:rsid w:val="00A112C6"/>
    <w:rsid w:val="00A11AA7"/>
    <w:rsid w:val="00A1231A"/>
    <w:rsid w:val="00A13E58"/>
    <w:rsid w:val="00A17BA8"/>
    <w:rsid w:val="00A20646"/>
    <w:rsid w:val="00A214E9"/>
    <w:rsid w:val="00A214F7"/>
    <w:rsid w:val="00A21620"/>
    <w:rsid w:val="00A21D36"/>
    <w:rsid w:val="00A2227E"/>
    <w:rsid w:val="00A23207"/>
    <w:rsid w:val="00A2365F"/>
    <w:rsid w:val="00A23F56"/>
    <w:rsid w:val="00A2571F"/>
    <w:rsid w:val="00A25ECD"/>
    <w:rsid w:val="00A25F99"/>
    <w:rsid w:val="00A26FEB"/>
    <w:rsid w:val="00A27030"/>
    <w:rsid w:val="00A27394"/>
    <w:rsid w:val="00A3020A"/>
    <w:rsid w:val="00A30440"/>
    <w:rsid w:val="00A30B18"/>
    <w:rsid w:val="00A32255"/>
    <w:rsid w:val="00A32AB0"/>
    <w:rsid w:val="00A32C21"/>
    <w:rsid w:val="00A331B2"/>
    <w:rsid w:val="00A335BF"/>
    <w:rsid w:val="00A33C54"/>
    <w:rsid w:val="00A33CC3"/>
    <w:rsid w:val="00A33DA3"/>
    <w:rsid w:val="00A3528A"/>
    <w:rsid w:val="00A3539D"/>
    <w:rsid w:val="00A358B8"/>
    <w:rsid w:val="00A36644"/>
    <w:rsid w:val="00A373D9"/>
    <w:rsid w:val="00A3747F"/>
    <w:rsid w:val="00A408EF"/>
    <w:rsid w:val="00A40D40"/>
    <w:rsid w:val="00A42225"/>
    <w:rsid w:val="00A431A5"/>
    <w:rsid w:val="00A4321D"/>
    <w:rsid w:val="00A4335F"/>
    <w:rsid w:val="00A436CB"/>
    <w:rsid w:val="00A43F8F"/>
    <w:rsid w:val="00A4459E"/>
    <w:rsid w:val="00A44A73"/>
    <w:rsid w:val="00A45072"/>
    <w:rsid w:val="00A46501"/>
    <w:rsid w:val="00A46CBC"/>
    <w:rsid w:val="00A47259"/>
    <w:rsid w:val="00A50CDC"/>
    <w:rsid w:val="00A50D81"/>
    <w:rsid w:val="00A51EFC"/>
    <w:rsid w:val="00A529B1"/>
    <w:rsid w:val="00A52FE5"/>
    <w:rsid w:val="00A53C9E"/>
    <w:rsid w:val="00A55103"/>
    <w:rsid w:val="00A552B0"/>
    <w:rsid w:val="00A556E5"/>
    <w:rsid w:val="00A55706"/>
    <w:rsid w:val="00A56207"/>
    <w:rsid w:val="00A60506"/>
    <w:rsid w:val="00A618D3"/>
    <w:rsid w:val="00A61E59"/>
    <w:rsid w:val="00A62031"/>
    <w:rsid w:val="00A629F6"/>
    <w:rsid w:val="00A62A6B"/>
    <w:rsid w:val="00A62DA4"/>
    <w:rsid w:val="00A62E7F"/>
    <w:rsid w:val="00A62ED9"/>
    <w:rsid w:val="00A63159"/>
    <w:rsid w:val="00A63852"/>
    <w:rsid w:val="00A63959"/>
    <w:rsid w:val="00A64389"/>
    <w:rsid w:val="00A65915"/>
    <w:rsid w:val="00A66149"/>
    <w:rsid w:val="00A671B5"/>
    <w:rsid w:val="00A674A1"/>
    <w:rsid w:val="00A710B0"/>
    <w:rsid w:val="00A7138F"/>
    <w:rsid w:val="00A716BD"/>
    <w:rsid w:val="00A71F63"/>
    <w:rsid w:val="00A73307"/>
    <w:rsid w:val="00A7435C"/>
    <w:rsid w:val="00A7518C"/>
    <w:rsid w:val="00A756ED"/>
    <w:rsid w:val="00A762AA"/>
    <w:rsid w:val="00A772F7"/>
    <w:rsid w:val="00A776EA"/>
    <w:rsid w:val="00A806CC"/>
    <w:rsid w:val="00A813C5"/>
    <w:rsid w:val="00A8141B"/>
    <w:rsid w:val="00A81533"/>
    <w:rsid w:val="00A81B65"/>
    <w:rsid w:val="00A8269B"/>
    <w:rsid w:val="00A8276D"/>
    <w:rsid w:val="00A82982"/>
    <w:rsid w:val="00A82C6F"/>
    <w:rsid w:val="00A83AA5"/>
    <w:rsid w:val="00A8443E"/>
    <w:rsid w:val="00A86042"/>
    <w:rsid w:val="00A86167"/>
    <w:rsid w:val="00A867A9"/>
    <w:rsid w:val="00A87198"/>
    <w:rsid w:val="00A87E6C"/>
    <w:rsid w:val="00A90F92"/>
    <w:rsid w:val="00A915B4"/>
    <w:rsid w:val="00A91B89"/>
    <w:rsid w:val="00A93632"/>
    <w:rsid w:val="00A9370E"/>
    <w:rsid w:val="00A93840"/>
    <w:rsid w:val="00A94B7A"/>
    <w:rsid w:val="00A95B04"/>
    <w:rsid w:val="00A967F1"/>
    <w:rsid w:val="00A96E67"/>
    <w:rsid w:val="00A97B52"/>
    <w:rsid w:val="00AA102A"/>
    <w:rsid w:val="00AA11F2"/>
    <w:rsid w:val="00AA122C"/>
    <w:rsid w:val="00AA128B"/>
    <w:rsid w:val="00AA1BFB"/>
    <w:rsid w:val="00AA1D06"/>
    <w:rsid w:val="00AA23A0"/>
    <w:rsid w:val="00AA26C1"/>
    <w:rsid w:val="00AA2768"/>
    <w:rsid w:val="00AA2840"/>
    <w:rsid w:val="00AA2CB2"/>
    <w:rsid w:val="00AA3A97"/>
    <w:rsid w:val="00AA4228"/>
    <w:rsid w:val="00AA4609"/>
    <w:rsid w:val="00AA5800"/>
    <w:rsid w:val="00AA6376"/>
    <w:rsid w:val="00AA7E29"/>
    <w:rsid w:val="00AB037A"/>
    <w:rsid w:val="00AB0451"/>
    <w:rsid w:val="00AB0FDC"/>
    <w:rsid w:val="00AB1507"/>
    <w:rsid w:val="00AB175E"/>
    <w:rsid w:val="00AB1A52"/>
    <w:rsid w:val="00AB2335"/>
    <w:rsid w:val="00AB254A"/>
    <w:rsid w:val="00AB26D2"/>
    <w:rsid w:val="00AB3812"/>
    <w:rsid w:val="00AB4954"/>
    <w:rsid w:val="00AB5148"/>
    <w:rsid w:val="00AB5EC6"/>
    <w:rsid w:val="00AB63B5"/>
    <w:rsid w:val="00AB685A"/>
    <w:rsid w:val="00AB6C04"/>
    <w:rsid w:val="00AB6E66"/>
    <w:rsid w:val="00AB7BAC"/>
    <w:rsid w:val="00AB7D10"/>
    <w:rsid w:val="00AB7D67"/>
    <w:rsid w:val="00AC03FA"/>
    <w:rsid w:val="00AC0D68"/>
    <w:rsid w:val="00AC105D"/>
    <w:rsid w:val="00AC2879"/>
    <w:rsid w:val="00AC2A77"/>
    <w:rsid w:val="00AC43DA"/>
    <w:rsid w:val="00AC44F5"/>
    <w:rsid w:val="00AC49D3"/>
    <w:rsid w:val="00AC511C"/>
    <w:rsid w:val="00AC5581"/>
    <w:rsid w:val="00AC61CA"/>
    <w:rsid w:val="00AC621F"/>
    <w:rsid w:val="00AC68ED"/>
    <w:rsid w:val="00AC6E92"/>
    <w:rsid w:val="00AC7E05"/>
    <w:rsid w:val="00AC7F51"/>
    <w:rsid w:val="00AC7F7F"/>
    <w:rsid w:val="00AD0155"/>
    <w:rsid w:val="00AD0CFF"/>
    <w:rsid w:val="00AD163C"/>
    <w:rsid w:val="00AD17A6"/>
    <w:rsid w:val="00AD2358"/>
    <w:rsid w:val="00AD2583"/>
    <w:rsid w:val="00AD2B44"/>
    <w:rsid w:val="00AD2D27"/>
    <w:rsid w:val="00AD4176"/>
    <w:rsid w:val="00AD4E87"/>
    <w:rsid w:val="00AD505A"/>
    <w:rsid w:val="00AD50CA"/>
    <w:rsid w:val="00AD5383"/>
    <w:rsid w:val="00AD54CA"/>
    <w:rsid w:val="00AD61AA"/>
    <w:rsid w:val="00AD62FA"/>
    <w:rsid w:val="00AD64FC"/>
    <w:rsid w:val="00AD7294"/>
    <w:rsid w:val="00AD7357"/>
    <w:rsid w:val="00AE0702"/>
    <w:rsid w:val="00AE0C86"/>
    <w:rsid w:val="00AE16FB"/>
    <w:rsid w:val="00AE1B40"/>
    <w:rsid w:val="00AE25C7"/>
    <w:rsid w:val="00AE2F8B"/>
    <w:rsid w:val="00AE439B"/>
    <w:rsid w:val="00AE55D9"/>
    <w:rsid w:val="00AE586B"/>
    <w:rsid w:val="00AE6EE5"/>
    <w:rsid w:val="00AE74BE"/>
    <w:rsid w:val="00AF0A2E"/>
    <w:rsid w:val="00AF1A2A"/>
    <w:rsid w:val="00AF1D8D"/>
    <w:rsid w:val="00AF1E68"/>
    <w:rsid w:val="00AF2271"/>
    <w:rsid w:val="00AF281F"/>
    <w:rsid w:val="00AF2DF2"/>
    <w:rsid w:val="00AF3CBC"/>
    <w:rsid w:val="00AF4967"/>
    <w:rsid w:val="00AF4F91"/>
    <w:rsid w:val="00AF59DD"/>
    <w:rsid w:val="00AF642A"/>
    <w:rsid w:val="00AF643D"/>
    <w:rsid w:val="00AF6BCB"/>
    <w:rsid w:val="00B0006C"/>
    <w:rsid w:val="00B0069F"/>
    <w:rsid w:val="00B0152E"/>
    <w:rsid w:val="00B01958"/>
    <w:rsid w:val="00B02C26"/>
    <w:rsid w:val="00B035C1"/>
    <w:rsid w:val="00B0374F"/>
    <w:rsid w:val="00B03E96"/>
    <w:rsid w:val="00B05F48"/>
    <w:rsid w:val="00B07157"/>
    <w:rsid w:val="00B1128E"/>
    <w:rsid w:val="00B11ED6"/>
    <w:rsid w:val="00B13EA8"/>
    <w:rsid w:val="00B14421"/>
    <w:rsid w:val="00B14682"/>
    <w:rsid w:val="00B14AD7"/>
    <w:rsid w:val="00B1510B"/>
    <w:rsid w:val="00B15899"/>
    <w:rsid w:val="00B15AEF"/>
    <w:rsid w:val="00B163E5"/>
    <w:rsid w:val="00B16812"/>
    <w:rsid w:val="00B16A3B"/>
    <w:rsid w:val="00B17884"/>
    <w:rsid w:val="00B2081C"/>
    <w:rsid w:val="00B20BA8"/>
    <w:rsid w:val="00B2224C"/>
    <w:rsid w:val="00B22F40"/>
    <w:rsid w:val="00B23BDB"/>
    <w:rsid w:val="00B23D89"/>
    <w:rsid w:val="00B240DB"/>
    <w:rsid w:val="00B252B9"/>
    <w:rsid w:val="00B2613F"/>
    <w:rsid w:val="00B263C0"/>
    <w:rsid w:val="00B263E8"/>
    <w:rsid w:val="00B26528"/>
    <w:rsid w:val="00B2656B"/>
    <w:rsid w:val="00B2660B"/>
    <w:rsid w:val="00B26E77"/>
    <w:rsid w:val="00B26F0B"/>
    <w:rsid w:val="00B273C7"/>
    <w:rsid w:val="00B3063C"/>
    <w:rsid w:val="00B315F4"/>
    <w:rsid w:val="00B319F2"/>
    <w:rsid w:val="00B327AB"/>
    <w:rsid w:val="00B33412"/>
    <w:rsid w:val="00B34007"/>
    <w:rsid w:val="00B355C7"/>
    <w:rsid w:val="00B35F0B"/>
    <w:rsid w:val="00B37426"/>
    <w:rsid w:val="00B402CC"/>
    <w:rsid w:val="00B40E67"/>
    <w:rsid w:val="00B42E49"/>
    <w:rsid w:val="00B43457"/>
    <w:rsid w:val="00B44BB4"/>
    <w:rsid w:val="00B451E0"/>
    <w:rsid w:val="00B4656E"/>
    <w:rsid w:val="00B46E37"/>
    <w:rsid w:val="00B46EB8"/>
    <w:rsid w:val="00B47E32"/>
    <w:rsid w:val="00B47FB7"/>
    <w:rsid w:val="00B510FE"/>
    <w:rsid w:val="00B5160C"/>
    <w:rsid w:val="00B5176B"/>
    <w:rsid w:val="00B538CB"/>
    <w:rsid w:val="00B54244"/>
    <w:rsid w:val="00B55474"/>
    <w:rsid w:val="00B55B51"/>
    <w:rsid w:val="00B56301"/>
    <w:rsid w:val="00B575A0"/>
    <w:rsid w:val="00B6017F"/>
    <w:rsid w:val="00B61271"/>
    <w:rsid w:val="00B61E6C"/>
    <w:rsid w:val="00B61EB8"/>
    <w:rsid w:val="00B62EC3"/>
    <w:rsid w:val="00B63AB8"/>
    <w:rsid w:val="00B63BAF"/>
    <w:rsid w:val="00B64137"/>
    <w:rsid w:val="00B64176"/>
    <w:rsid w:val="00B64AFE"/>
    <w:rsid w:val="00B665CF"/>
    <w:rsid w:val="00B667EB"/>
    <w:rsid w:val="00B66C1F"/>
    <w:rsid w:val="00B66DFC"/>
    <w:rsid w:val="00B67147"/>
    <w:rsid w:val="00B714F9"/>
    <w:rsid w:val="00B718DA"/>
    <w:rsid w:val="00B71CA7"/>
    <w:rsid w:val="00B72D96"/>
    <w:rsid w:val="00B7458B"/>
    <w:rsid w:val="00B74FB0"/>
    <w:rsid w:val="00B75399"/>
    <w:rsid w:val="00B76DF4"/>
    <w:rsid w:val="00B7713D"/>
    <w:rsid w:val="00B77543"/>
    <w:rsid w:val="00B77D73"/>
    <w:rsid w:val="00B77EF0"/>
    <w:rsid w:val="00B80C09"/>
    <w:rsid w:val="00B80C40"/>
    <w:rsid w:val="00B80E53"/>
    <w:rsid w:val="00B8366A"/>
    <w:rsid w:val="00B83E26"/>
    <w:rsid w:val="00B83FFA"/>
    <w:rsid w:val="00B847CF"/>
    <w:rsid w:val="00B848E8"/>
    <w:rsid w:val="00B86F84"/>
    <w:rsid w:val="00B87136"/>
    <w:rsid w:val="00B871B0"/>
    <w:rsid w:val="00B879EC"/>
    <w:rsid w:val="00B87A65"/>
    <w:rsid w:val="00B87C41"/>
    <w:rsid w:val="00B90D2D"/>
    <w:rsid w:val="00B9110C"/>
    <w:rsid w:val="00B91EA4"/>
    <w:rsid w:val="00B9222E"/>
    <w:rsid w:val="00B92A2D"/>
    <w:rsid w:val="00B92DBA"/>
    <w:rsid w:val="00B92ED8"/>
    <w:rsid w:val="00B94540"/>
    <w:rsid w:val="00B9484B"/>
    <w:rsid w:val="00B97D40"/>
    <w:rsid w:val="00BA18BD"/>
    <w:rsid w:val="00BA2173"/>
    <w:rsid w:val="00BA2787"/>
    <w:rsid w:val="00BA2F32"/>
    <w:rsid w:val="00BA32B7"/>
    <w:rsid w:val="00BA3567"/>
    <w:rsid w:val="00BA6109"/>
    <w:rsid w:val="00BA64D2"/>
    <w:rsid w:val="00BA73C6"/>
    <w:rsid w:val="00BA74CC"/>
    <w:rsid w:val="00BA776D"/>
    <w:rsid w:val="00BB0699"/>
    <w:rsid w:val="00BB15C0"/>
    <w:rsid w:val="00BB18B0"/>
    <w:rsid w:val="00BB31A3"/>
    <w:rsid w:val="00BB329D"/>
    <w:rsid w:val="00BB3AC9"/>
    <w:rsid w:val="00BB418A"/>
    <w:rsid w:val="00BB4512"/>
    <w:rsid w:val="00BB466D"/>
    <w:rsid w:val="00BB4D25"/>
    <w:rsid w:val="00BB686D"/>
    <w:rsid w:val="00BB689D"/>
    <w:rsid w:val="00BB6FF0"/>
    <w:rsid w:val="00BB72CC"/>
    <w:rsid w:val="00BB76FA"/>
    <w:rsid w:val="00BC2696"/>
    <w:rsid w:val="00BC3349"/>
    <w:rsid w:val="00BC3A4F"/>
    <w:rsid w:val="00BC412B"/>
    <w:rsid w:val="00BC41C0"/>
    <w:rsid w:val="00BC42F3"/>
    <w:rsid w:val="00BC4DFE"/>
    <w:rsid w:val="00BC5673"/>
    <w:rsid w:val="00BC6273"/>
    <w:rsid w:val="00BC6A0B"/>
    <w:rsid w:val="00BC7482"/>
    <w:rsid w:val="00BD01D1"/>
    <w:rsid w:val="00BD06C8"/>
    <w:rsid w:val="00BD10A8"/>
    <w:rsid w:val="00BD1403"/>
    <w:rsid w:val="00BD167D"/>
    <w:rsid w:val="00BD3241"/>
    <w:rsid w:val="00BD35F7"/>
    <w:rsid w:val="00BD397D"/>
    <w:rsid w:val="00BD3EC3"/>
    <w:rsid w:val="00BD47D2"/>
    <w:rsid w:val="00BD4A9C"/>
    <w:rsid w:val="00BD6F54"/>
    <w:rsid w:val="00BD711D"/>
    <w:rsid w:val="00BD7FC6"/>
    <w:rsid w:val="00BE167B"/>
    <w:rsid w:val="00BE1B6C"/>
    <w:rsid w:val="00BE20FC"/>
    <w:rsid w:val="00BE22E1"/>
    <w:rsid w:val="00BE231A"/>
    <w:rsid w:val="00BE2375"/>
    <w:rsid w:val="00BE2CBB"/>
    <w:rsid w:val="00BE329C"/>
    <w:rsid w:val="00BE3613"/>
    <w:rsid w:val="00BE3E51"/>
    <w:rsid w:val="00BE49EA"/>
    <w:rsid w:val="00BE562C"/>
    <w:rsid w:val="00BE600E"/>
    <w:rsid w:val="00BE6F13"/>
    <w:rsid w:val="00BE750D"/>
    <w:rsid w:val="00BF0ED9"/>
    <w:rsid w:val="00BF12B8"/>
    <w:rsid w:val="00BF408E"/>
    <w:rsid w:val="00BF5B9C"/>
    <w:rsid w:val="00C000DD"/>
    <w:rsid w:val="00C0181E"/>
    <w:rsid w:val="00C01C75"/>
    <w:rsid w:val="00C02D17"/>
    <w:rsid w:val="00C04037"/>
    <w:rsid w:val="00C04174"/>
    <w:rsid w:val="00C041D0"/>
    <w:rsid w:val="00C04420"/>
    <w:rsid w:val="00C0493C"/>
    <w:rsid w:val="00C05E84"/>
    <w:rsid w:val="00C061E0"/>
    <w:rsid w:val="00C063A3"/>
    <w:rsid w:val="00C06BA8"/>
    <w:rsid w:val="00C06F69"/>
    <w:rsid w:val="00C06FAC"/>
    <w:rsid w:val="00C07752"/>
    <w:rsid w:val="00C07B4E"/>
    <w:rsid w:val="00C11203"/>
    <w:rsid w:val="00C12176"/>
    <w:rsid w:val="00C126E5"/>
    <w:rsid w:val="00C12F90"/>
    <w:rsid w:val="00C1351C"/>
    <w:rsid w:val="00C13A47"/>
    <w:rsid w:val="00C140FB"/>
    <w:rsid w:val="00C14C26"/>
    <w:rsid w:val="00C1522B"/>
    <w:rsid w:val="00C164A4"/>
    <w:rsid w:val="00C1651E"/>
    <w:rsid w:val="00C16C1E"/>
    <w:rsid w:val="00C16D06"/>
    <w:rsid w:val="00C17610"/>
    <w:rsid w:val="00C17938"/>
    <w:rsid w:val="00C17D95"/>
    <w:rsid w:val="00C2003F"/>
    <w:rsid w:val="00C20042"/>
    <w:rsid w:val="00C20B94"/>
    <w:rsid w:val="00C20E94"/>
    <w:rsid w:val="00C21D36"/>
    <w:rsid w:val="00C21E75"/>
    <w:rsid w:val="00C21F26"/>
    <w:rsid w:val="00C220F2"/>
    <w:rsid w:val="00C22265"/>
    <w:rsid w:val="00C22D18"/>
    <w:rsid w:val="00C22FD7"/>
    <w:rsid w:val="00C231C1"/>
    <w:rsid w:val="00C24687"/>
    <w:rsid w:val="00C26E4B"/>
    <w:rsid w:val="00C26ECC"/>
    <w:rsid w:val="00C27B83"/>
    <w:rsid w:val="00C27C1E"/>
    <w:rsid w:val="00C27EC0"/>
    <w:rsid w:val="00C30749"/>
    <w:rsid w:val="00C3099F"/>
    <w:rsid w:val="00C30C11"/>
    <w:rsid w:val="00C32A4B"/>
    <w:rsid w:val="00C32E16"/>
    <w:rsid w:val="00C3315E"/>
    <w:rsid w:val="00C3341A"/>
    <w:rsid w:val="00C3345B"/>
    <w:rsid w:val="00C33A93"/>
    <w:rsid w:val="00C33A9D"/>
    <w:rsid w:val="00C352B3"/>
    <w:rsid w:val="00C35DE4"/>
    <w:rsid w:val="00C378DB"/>
    <w:rsid w:val="00C40D66"/>
    <w:rsid w:val="00C40F41"/>
    <w:rsid w:val="00C41133"/>
    <w:rsid w:val="00C4145E"/>
    <w:rsid w:val="00C42611"/>
    <w:rsid w:val="00C42698"/>
    <w:rsid w:val="00C4286B"/>
    <w:rsid w:val="00C429BB"/>
    <w:rsid w:val="00C42F64"/>
    <w:rsid w:val="00C4382E"/>
    <w:rsid w:val="00C44EB8"/>
    <w:rsid w:val="00C45C98"/>
    <w:rsid w:val="00C460C9"/>
    <w:rsid w:val="00C461D2"/>
    <w:rsid w:val="00C462C9"/>
    <w:rsid w:val="00C467DC"/>
    <w:rsid w:val="00C468A1"/>
    <w:rsid w:val="00C46A15"/>
    <w:rsid w:val="00C47DC1"/>
    <w:rsid w:val="00C50C3B"/>
    <w:rsid w:val="00C51A28"/>
    <w:rsid w:val="00C51E4B"/>
    <w:rsid w:val="00C52022"/>
    <w:rsid w:val="00C53156"/>
    <w:rsid w:val="00C537E7"/>
    <w:rsid w:val="00C53EA1"/>
    <w:rsid w:val="00C543A8"/>
    <w:rsid w:val="00C54A35"/>
    <w:rsid w:val="00C54F87"/>
    <w:rsid w:val="00C55484"/>
    <w:rsid w:val="00C55631"/>
    <w:rsid w:val="00C55977"/>
    <w:rsid w:val="00C56955"/>
    <w:rsid w:val="00C56F1A"/>
    <w:rsid w:val="00C604C6"/>
    <w:rsid w:val="00C607EC"/>
    <w:rsid w:val="00C614E7"/>
    <w:rsid w:val="00C61962"/>
    <w:rsid w:val="00C62155"/>
    <w:rsid w:val="00C6466E"/>
    <w:rsid w:val="00C6484E"/>
    <w:rsid w:val="00C64959"/>
    <w:rsid w:val="00C65173"/>
    <w:rsid w:val="00C6552F"/>
    <w:rsid w:val="00C657AA"/>
    <w:rsid w:val="00C662FD"/>
    <w:rsid w:val="00C663EE"/>
    <w:rsid w:val="00C665FE"/>
    <w:rsid w:val="00C666D8"/>
    <w:rsid w:val="00C669BC"/>
    <w:rsid w:val="00C6784C"/>
    <w:rsid w:val="00C67C99"/>
    <w:rsid w:val="00C67CA3"/>
    <w:rsid w:val="00C703CB"/>
    <w:rsid w:val="00C7061D"/>
    <w:rsid w:val="00C726E8"/>
    <w:rsid w:val="00C727DD"/>
    <w:rsid w:val="00C736C3"/>
    <w:rsid w:val="00C74606"/>
    <w:rsid w:val="00C767CD"/>
    <w:rsid w:val="00C76AF3"/>
    <w:rsid w:val="00C81964"/>
    <w:rsid w:val="00C83361"/>
    <w:rsid w:val="00C83521"/>
    <w:rsid w:val="00C8359F"/>
    <w:rsid w:val="00C840AE"/>
    <w:rsid w:val="00C84262"/>
    <w:rsid w:val="00C854BF"/>
    <w:rsid w:val="00C856DB"/>
    <w:rsid w:val="00C856F4"/>
    <w:rsid w:val="00C866CC"/>
    <w:rsid w:val="00C871D5"/>
    <w:rsid w:val="00C87496"/>
    <w:rsid w:val="00C87F85"/>
    <w:rsid w:val="00C90C31"/>
    <w:rsid w:val="00C90E2C"/>
    <w:rsid w:val="00C90EA6"/>
    <w:rsid w:val="00C91542"/>
    <w:rsid w:val="00C91619"/>
    <w:rsid w:val="00C91812"/>
    <w:rsid w:val="00C92E13"/>
    <w:rsid w:val="00C93D88"/>
    <w:rsid w:val="00C93DB8"/>
    <w:rsid w:val="00C9410D"/>
    <w:rsid w:val="00C943F0"/>
    <w:rsid w:val="00C95D9B"/>
    <w:rsid w:val="00C964C0"/>
    <w:rsid w:val="00C96B54"/>
    <w:rsid w:val="00C97595"/>
    <w:rsid w:val="00C97B1E"/>
    <w:rsid w:val="00CA1582"/>
    <w:rsid w:val="00CA1DE1"/>
    <w:rsid w:val="00CA346D"/>
    <w:rsid w:val="00CA3884"/>
    <w:rsid w:val="00CA4B73"/>
    <w:rsid w:val="00CA4DB3"/>
    <w:rsid w:val="00CA4E31"/>
    <w:rsid w:val="00CA4F96"/>
    <w:rsid w:val="00CA5188"/>
    <w:rsid w:val="00CA5D10"/>
    <w:rsid w:val="00CA64DE"/>
    <w:rsid w:val="00CA664C"/>
    <w:rsid w:val="00CA6AF4"/>
    <w:rsid w:val="00CB1005"/>
    <w:rsid w:val="00CB241F"/>
    <w:rsid w:val="00CB2A72"/>
    <w:rsid w:val="00CB2BA4"/>
    <w:rsid w:val="00CB3721"/>
    <w:rsid w:val="00CB3983"/>
    <w:rsid w:val="00CB3C69"/>
    <w:rsid w:val="00CB5111"/>
    <w:rsid w:val="00CB587C"/>
    <w:rsid w:val="00CB5C8B"/>
    <w:rsid w:val="00CB746E"/>
    <w:rsid w:val="00CB7ED1"/>
    <w:rsid w:val="00CC0139"/>
    <w:rsid w:val="00CC106C"/>
    <w:rsid w:val="00CC266B"/>
    <w:rsid w:val="00CC2B8F"/>
    <w:rsid w:val="00CC2DCA"/>
    <w:rsid w:val="00CC3121"/>
    <w:rsid w:val="00CC345C"/>
    <w:rsid w:val="00CC45F7"/>
    <w:rsid w:val="00CC4ED6"/>
    <w:rsid w:val="00CC55D7"/>
    <w:rsid w:val="00CC5BB6"/>
    <w:rsid w:val="00CC64D9"/>
    <w:rsid w:val="00CC6852"/>
    <w:rsid w:val="00CC6A8B"/>
    <w:rsid w:val="00CC6AD5"/>
    <w:rsid w:val="00CC6FAE"/>
    <w:rsid w:val="00CC723A"/>
    <w:rsid w:val="00CC72D3"/>
    <w:rsid w:val="00CC786B"/>
    <w:rsid w:val="00CC7C59"/>
    <w:rsid w:val="00CD0683"/>
    <w:rsid w:val="00CD08FC"/>
    <w:rsid w:val="00CD0DC5"/>
    <w:rsid w:val="00CD0E80"/>
    <w:rsid w:val="00CD110C"/>
    <w:rsid w:val="00CD1F48"/>
    <w:rsid w:val="00CD296D"/>
    <w:rsid w:val="00CD2BE0"/>
    <w:rsid w:val="00CD2DDC"/>
    <w:rsid w:val="00CD2E4D"/>
    <w:rsid w:val="00CD309E"/>
    <w:rsid w:val="00CD3965"/>
    <w:rsid w:val="00CD3FEC"/>
    <w:rsid w:val="00CD43DB"/>
    <w:rsid w:val="00CD4658"/>
    <w:rsid w:val="00CD490F"/>
    <w:rsid w:val="00CD4D64"/>
    <w:rsid w:val="00CD5405"/>
    <w:rsid w:val="00CD6757"/>
    <w:rsid w:val="00CD6A6F"/>
    <w:rsid w:val="00CD6C1D"/>
    <w:rsid w:val="00CD6DE8"/>
    <w:rsid w:val="00CD751D"/>
    <w:rsid w:val="00CD7AF6"/>
    <w:rsid w:val="00CE00FD"/>
    <w:rsid w:val="00CE1E4D"/>
    <w:rsid w:val="00CE20A9"/>
    <w:rsid w:val="00CE24C6"/>
    <w:rsid w:val="00CE2626"/>
    <w:rsid w:val="00CE2F63"/>
    <w:rsid w:val="00CE426F"/>
    <w:rsid w:val="00CE433D"/>
    <w:rsid w:val="00CE43C5"/>
    <w:rsid w:val="00CE4AEC"/>
    <w:rsid w:val="00CE4DFD"/>
    <w:rsid w:val="00CE566C"/>
    <w:rsid w:val="00CE68E4"/>
    <w:rsid w:val="00CE6917"/>
    <w:rsid w:val="00CE6CDC"/>
    <w:rsid w:val="00CE7C02"/>
    <w:rsid w:val="00CF01C4"/>
    <w:rsid w:val="00CF0AF8"/>
    <w:rsid w:val="00CF18FD"/>
    <w:rsid w:val="00CF1A45"/>
    <w:rsid w:val="00CF2351"/>
    <w:rsid w:val="00CF296B"/>
    <w:rsid w:val="00CF428F"/>
    <w:rsid w:val="00CF460D"/>
    <w:rsid w:val="00D00589"/>
    <w:rsid w:val="00D006A6"/>
    <w:rsid w:val="00D01202"/>
    <w:rsid w:val="00D013AF"/>
    <w:rsid w:val="00D01955"/>
    <w:rsid w:val="00D01DE0"/>
    <w:rsid w:val="00D0274A"/>
    <w:rsid w:val="00D02EE3"/>
    <w:rsid w:val="00D03AC8"/>
    <w:rsid w:val="00D03AF7"/>
    <w:rsid w:val="00D042E9"/>
    <w:rsid w:val="00D047B9"/>
    <w:rsid w:val="00D04C7E"/>
    <w:rsid w:val="00D04D0A"/>
    <w:rsid w:val="00D04FE6"/>
    <w:rsid w:val="00D052F1"/>
    <w:rsid w:val="00D05E71"/>
    <w:rsid w:val="00D117BE"/>
    <w:rsid w:val="00D11A56"/>
    <w:rsid w:val="00D123DA"/>
    <w:rsid w:val="00D12BEC"/>
    <w:rsid w:val="00D13561"/>
    <w:rsid w:val="00D13ABE"/>
    <w:rsid w:val="00D14233"/>
    <w:rsid w:val="00D14A3C"/>
    <w:rsid w:val="00D14D06"/>
    <w:rsid w:val="00D16671"/>
    <w:rsid w:val="00D16D84"/>
    <w:rsid w:val="00D171EE"/>
    <w:rsid w:val="00D17999"/>
    <w:rsid w:val="00D17F6C"/>
    <w:rsid w:val="00D20573"/>
    <w:rsid w:val="00D20F93"/>
    <w:rsid w:val="00D21802"/>
    <w:rsid w:val="00D2228B"/>
    <w:rsid w:val="00D2342B"/>
    <w:rsid w:val="00D2373F"/>
    <w:rsid w:val="00D23930"/>
    <w:rsid w:val="00D2423B"/>
    <w:rsid w:val="00D24D34"/>
    <w:rsid w:val="00D25A34"/>
    <w:rsid w:val="00D263B4"/>
    <w:rsid w:val="00D26763"/>
    <w:rsid w:val="00D271C0"/>
    <w:rsid w:val="00D27B1C"/>
    <w:rsid w:val="00D301CD"/>
    <w:rsid w:val="00D32FB0"/>
    <w:rsid w:val="00D331A4"/>
    <w:rsid w:val="00D344E7"/>
    <w:rsid w:val="00D34A15"/>
    <w:rsid w:val="00D34CB3"/>
    <w:rsid w:val="00D355F2"/>
    <w:rsid w:val="00D36BE4"/>
    <w:rsid w:val="00D4127B"/>
    <w:rsid w:val="00D42CA4"/>
    <w:rsid w:val="00D436BE"/>
    <w:rsid w:val="00D4395C"/>
    <w:rsid w:val="00D455F6"/>
    <w:rsid w:val="00D45A0B"/>
    <w:rsid w:val="00D45EA9"/>
    <w:rsid w:val="00D46505"/>
    <w:rsid w:val="00D47073"/>
    <w:rsid w:val="00D50296"/>
    <w:rsid w:val="00D503BA"/>
    <w:rsid w:val="00D50876"/>
    <w:rsid w:val="00D50B0F"/>
    <w:rsid w:val="00D5119B"/>
    <w:rsid w:val="00D512E4"/>
    <w:rsid w:val="00D51DB9"/>
    <w:rsid w:val="00D52AF9"/>
    <w:rsid w:val="00D5491B"/>
    <w:rsid w:val="00D55066"/>
    <w:rsid w:val="00D556E7"/>
    <w:rsid w:val="00D563CA"/>
    <w:rsid w:val="00D56A61"/>
    <w:rsid w:val="00D56C0F"/>
    <w:rsid w:val="00D5701B"/>
    <w:rsid w:val="00D5789F"/>
    <w:rsid w:val="00D57B0D"/>
    <w:rsid w:val="00D60091"/>
    <w:rsid w:val="00D600B3"/>
    <w:rsid w:val="00D609C7"/>
    <w:rsid w:val="00D60BB0"/>
    <w:rsid w:val="00D61952"/>
    <w:rsid w:val="00D625EB"/>
    <w:rsid w:val="00D626B4"/>
    <w:rsid w:val="00D62879"/>
    <w:rsid w:val="00D629FB"/>
    <w:rsid w:val="00D63EBE"/>
    <w:rsid w:val="00D64559"/>
    <w:rsid w:val="00D64888"/>
    <w:rsid w:val="00D64D83"/>
    <w:rsid w:val="00D65C58"/>
    <w:rsid w:val="00D65DA6"/>
    <w:rsid w:val="00D66889"/>
    <w:rsid w:val="00D66F6C"/>
    <w:rsid w:val="00D66F9A"/>
    <w:rsid w:val="00D6779B"/>
    <w:rsid w:val="00D67825"/>
    <w:rsid w:val="00D67CA5"/>
    <w:rsid w:val="00D67E54"/>
    <w:rsid w:val="00D708B9"/>
    <w:rsid w:val="00D72A10"/>
    <w:rsid w:val="00D7362C"/>
    <w:rsid w:val="00D74ED4"/>
    <w:rsid w:val="00D751A4"/>
    <w:rsid w:val="00D77304"/>
    <w:rsid w:val="00D779DE"/>
    <w:rsid w:val="00D801C7"/>
    <w:rsid w:val="00D8054C"/>
    <w:rsid w:val="00D80BDF"/>
    <w:rsid w:val="00D818D3"/>
    <w:rsid w:val="00D81A32"/>
    <w:rsid w:val="00D82E18"/>
    <w:rsid w:val="00D83349"/>
    <w:rsid w:val="00D83672"/>
    <w:rsid w:val="00D83F7E"/>
    <w:rsid w:val="00D8455E"/>
    <w:rsid w:val="00D84B50"/>
    <w:rsid w:val="00D8524E"/>
    <w:rsid w:val="00D857EA"/>
    <w:rsid w:val="00D85BEB"/>
    <w:rsid w:val="00D85E41"/>
    <w:rsid w:val="00D86B1A"/>
    <w:rsid w:val="00D9005D"/>
    <w:rsid w:val="00D907BC"/>
    <w:rsid w:val="00D90BE3"/>
    <w:rsid w:val="00D910BE"/>
    <w:rsid w:val="00D91206"/>
    <w:rsid w:val="00D91796"/>
    <w:rsid w:val="00D91D11"/>
    <w:rsid w:val="00D91FD2"/>
    <w:rsid w:val="00D929D5"/>
    <w:rsid w:val="00D92A31"/>
    <w:rsid w:val="00D92A5E"/>
    <w:rsid w:val="00D939BB"/>
    <w:rsid w:val="00D93C7D"/>
    <w:rsid w:val="00D94063"/>
    <w:rsid w:val="00D94C98"/>
    <w:rsid w:val="00D95E86"/>
    <w:rsid w:val="00D95ED3"/>
    <w:rsid w:val="00D9654C"/>
    <w:rsid w:val="00DA0556"/>
    <w:rsid w:val="00DA05FC"/>
    <w:rsid w:val="00DA1A08"/>
    <w:rsid w:val="00DA1C4D"/>
    <w:rsid w:val="00DA1ED3"/>
    <w:rsid w:val="00DA2721"/>
    <w:rsid w:val="00DA324E"/>
    <w:rsid w:val="00DA352B"/>
    <w:rsid w:val="00DA361D"/>
    <w:rsid w:val="00DA4268"/>
    <w:rsid w:val="00DA45DE"/>
    <w:rsid w:val="00DA4FC6"/>
    <w:rsid w:val="00DA4FFA"/>
    <w:rsid w:val="00DA50EE"/>
    <w:rsid w:val="00DA512C"/>
    <w:rsid w:val="00DA525F"/>
    <w:rsid w:val="00DA5701"/>
    <w:rsid w:val="00DA66C3"/>
    <w:rsid w:val="00DA66CD"/>
    <w:rsid w:val="00DA789F"/>
    <w:rsid w:val="00DB0944"/>
    <w:rsid w:val="00DB135B"/>
    <w:rsid w:val="00DB1591"/>
    <w:rsid w:val="00DB1BF4"/>
    <w:rsid w:val="00DB27B7"/>
    <w:rsid w:val="00DB335E"/>
    <w:rsid w:val="00DB3A6A"/>
    <w:rsid w:val="00DB3BEF"/>
    <w:rsid w:val="00DB3ED8"/>
    <w:rsid w:val="00DB504E"/>
    <w:rsid w:val="00DB655F"/>
    <w:rsid w:val="00DB7763"/>
    <w:rsid w:val="00DB7B27"/>
    <w:rsid w:val="00DC0D60"/>
    <w:rsid w:val="00DC1538"/>
    <w:rsid w:val="00DC178F"/>
    <w:rsid w:val="00DC345A"/>
    <w:rsid w:val="00DC3635"/>
    <w:rsid w:val="00DC3A90"/>
    <w:rsid w:val="00DC4BF1"/>
    <w:rsid w:val="00DC593E"/>
    <w:rsid w:val="00DC6200"/>
    <w:rsid w:val="00DC7413"/>
    <w:rsid w:val="00DD15BC"/>
    <w:rsid w:val="00DD1E92"/>
    <w:rsid w:val="00DD5067"/>
    <w:rsid w:val="00DD5A6A"/>
    <w:rsid w:val="00DD6009"/>
    <w:rsid w:val="00DD63CE"/>
    <w:rsid w:val="00DD6EA7"/>
    <w:rsid w:val="00DD7306"/>
    <w:rsid w:val="00DE0486"/>
    <w:rsid w:val="00DE051C"/>
    <w:rsid w:val="00DE053C"/>
    <w:rsid w:val="00DE1414"/>
    <w:rsid w:val="00DE1B2A"/>
    <w:rsid w:val="00DE2E11"/>
    <w:rsid w:val="00DE3484"/>
    <w:rsid w:val="00DE4A72"/>
    <w:rsid w:val="00DE4EB6"/>
    <w:rsid w:val="00DE5128"/>
    <w:rsid w:val="00DE5152"/>
    <w:rsid w:val="00DE557D"/>
    <w:rsid w:val="00DE5D53"/>
    <w:rsid w:val="00DE6004"/>
    <w:rsid w:val="00DE7101"/>
    <w:rsid w:val="00DE7DDA"/>
    <w:rsid w:val="00DF019E"/>
    <w:rsid w:val="00DF0C37"/>
    <w:rsid w:val="00DF1397"/>
    <w:rsid w:val="00DF20ED"/>
    <w:rsid w:val="00DF2925"/>
    <w:rsid w:val="00DF3A13"/>
    <w:rsid w:val="00DF49B1"/>
    <w:rsid w:val="00DF4D1A"/>
    <w:rsid w:val="00DF52EB"/>
    <w:rsid w:val="00DF5A5A"/>
    <w:rsid w:val="00DF5AE5"/>
    <w:rsid w:val="00DF5CC0"/>
    <w:rsid w:val="00DF635F"/>
    <w:rsid w:val="00DF6CAA"/>
    <w:rsid w:val="00DF6DA6"/>
    <w:rsid w:val="00DF705D"/>
    <w:rsid w:val="00DF7582"/>
    <w:rsid w:val="00DF78F8"/>
    <w:rsid w:val="00DF7C89"/>
    <w:rsid w:val="00E007A3"/>
    <w:rsid w:val="00E007B6"/>
    <w:rsid w:val="00E01C97"/>
    <w:rsid w:val="00E021EF"/>
    <w:rsid w:val="00E02A50"/>
    <w:rsid w:val="00E02D32"/>
    <w:rsid w:val="00E03A14"/>
    <w:rsid w:val="00E042E0"/>
    <w:rsid w:val="00E04331"/>
    <w:rsid w:val="00E04958"/>
    <w:rsid w:val="00E055DE"/>
    <w:rsid w:val="00E05EC6"/>
    <w:rsid w:val="00E07A38"/>
    <w:rsid w:val="00E10224"/>
    <w:rsid w:val="00E10B55"/>
    <w:rsid w:val="00E10C2F"/>
    <w:rsid w:val="00E11726"/>
    <w:rsid w:val="00E12B2B"/>
    <w:rsid w:val="00E12C50"/>
    <w:rsid w:val="00E12EF4"/>
    <w:rsid w:val="00E1305B"/>
    <w:rsid w:val="00E13389"/>
    <w:rsid w:val="00E139A4"/>
    <w:rsid w:val="00E15403"/>
    <w:rsid w:val="00E15E31"/>
    <w:rsid w:val="00E16F40"/>
    <w:rsid w:val="00E171D8"/>
    <w:rsid w:val="00E175AB"/>
    <w:rsid w:val="00E20490"/>
    <w:rsid w:val="00E21137"/>
    <w:rsid w:val="00E215CB"/>
    <w:rsid w:val="00E21915"/>
    <w:rsid w:val="00E23ACE"/>
    <w:rsid w:val="00E23BDC"/>
    <w:rsid w:val="00E23C93"/>
    <w:rsid w:val="00E25811"/>
    <w:rsid w:val="00E25834"/>
    <w:rsid w:val="00E260A2"/>
    <w:rsid w:val="00E26200"/>
    <w:rsid w:val="00E26380"/>
    <w:rsid w:val="00E272C5"/>
    <w:rsid w:val="00E2748F"/>
    <w:rsid w:val="00E27AC8"/>
    <w:rsid w:val="00E312AD"/>
    <w:rsid w:val="00E32A02"/>
    <w:rsid w:val="00E35341"/>
    <w:rsid w:val="00E359F2"/>
    <w:rsid w:val="00E36064"/>
    <w:rsid w:val="00E3635B"/>
    <w:rsid w:val="00E3641C"/>
    <w:rsid w:val="00E36437"/>
    <w:rsid w:val="00E36903"/>
    <w:rsid w:val="00E36AB3"/>
    <w:rsid w:val="00E40069"/>
    <w:rsid w:val="00E40203"/>
    <w:rsid w:val="00E40E88"/>
    <w:rsid w:val="00E41033"/>
    <w:rsid w:val="00E412F3"/>
    <w:rsid w:val="00E41C0B"/>
    <w:rsid w:val="00E41C87"/>
    <w:rsid w:val="00E41E2E"/>
    <w:rsid w:val="00E429E9"/>
    <w:rsid w:val="00E43B12"/>
    <w:rsid w:val="00E43B26"/>
    <w:rsid w:val="00E43FDC"/>
    <w:rsid w:val="00E44809"/>
    <w:rsid w:val="00E449A2"/>
    <w:rsid w:val="00E457E9"/>
    <w:rsid w:val="00E479E1"/>
    <w:rsid w:val="00E50CBA"/>
    <w:rsid w:val="00E518BA"/>
    <w:rsid w:val="00E518D7"/>
    <w:rsid w:val="00E51C47"/>
    <w:rsid w:val="00E52970"/>
    <w:rsid w:val="00E52F05"/>
    <w:rsid w:val="00E542BD"/>
    <w:rsid w:val="00E546F7"/>
    <w:rsid w:val="00E54C22"/>
    <w:rsid w:val="00E554E9"/>
    <w:rsid w:val="00E56DC4"/>
    <w:rsid w:val="00E60F2B"/>
    <w:rsid w:val="00E61303"/>
    <w:rsid w:val="00E6149D"/>
    <w:rsid w:val="00E61D12"/>
    <w:rsid w:val="00E62270"/>
    <w:rsid w:val="00E62717"/>
    <w:rsid w:val="00E62A54"/>
    <w:rsid w:val="00E63093"/>
    <w:rsid w:val="00E6368B"/>
    <w:rsid w:val="00E63EDB"/>
    <w:rsid w:val="00E649CE"/>
    <w:rsid w:val="00E64DF5"/>
    <w:rsid w:val="00E66C0E"/>
    <w:rsid w:val="00E671F0"/>
    <w:rsid w:val="00E6726A"/>
    <w:rsid w:val="00E67A3C"/>
    <w:rsid w:val="00E701D8"/>
    <w:rsid w:val="00E70F91"/>
    <w:rsid w:val="00E71003"/>
    <w:rsid w:val="00E71703"/>
    <w:rsid w:val="00E72110"/>
    <w:rsid w:val="00E72981"/>
    <w:rsid w:val="00E737A6"/>
    <w:rsid w:val="00E74D6F"/>
    <w:rsid w:val="00E75696"/>
    <w:rsid w:val="00E762AA"/>
    <w:rsid w:val="00E76C58"/>
    <w:rsid w:val="00E76DC7"/>
    <w:rsid w:val="00E77E9C"/>
    <w:rsid w:val="00E82756"/>
    <w:rsid w:val="00E82761"/>
    <w:rsid w:val="00E827EB"/>
    <w:rsid w:val="00E82910"/>
    <w:rsid w:val="00E82C14"/>
    <w:rsid w:val="00E84654"/>
    <w:rsid w:val="00E8525A"/>
    <w:rsid w:val="00E87004"/>
    <w:rsid w:val="00E870A7"/>
    <w:rsid w:val="00E87826"/>
    <w:rsid w:val="00E906A3"/>
    <w:rsid w:val="00E90DD2"/>
    <w:rsid w:val="00E918DB"/>
    <w:rsid w:val="00E91C11"/>
    <w:rsid w:val="00E91D4C"/>
    <w:rsid w:val="00E92E72"/>
    <w:rsid w:val="00E93E10"/>
    <w:rsid w:val="00E94266"/>
    <w:rsid w:val="00E94928"/>
    <w:rsid w:val="00E94CA0"/>
    <w:rsid w:val="00E95708"/>
    <w:rsid w:val="00E9590A"/>
    <w:rsid w:val="00E95917"/>
    <w:rsid w:val="00E95D97"/>
    <w:rsid w:val="00E96EF7"/>
    <w:rsid w:val="00E97A89"/>
    <w:rsid w:val="00E97E89"/>
    <w:rsid w:val="00E97FC5"/>
    <w:rsid w:val="00EA0B93"/>
    <w:rsid w:val="00EA19F7"/>
    <w:rsid w:val="00EA2052"/>
    <w:rsid w:val="00EA2994"/>
    <w:rsid w:val="00EA2D4C"/>
    <w:rsid w:val="00EA35D2"/>
    <w:rsid w:val="00EA393A"/>
    <w:rsid w:val="00EA3E59"/>
    <w:rsid w:val="00EA4442"/>
    <w:rsid w:val="00EA4606"/>
    <w:rsid w:val="00EA478D"/>
    <w:rsid w:val="00EA4A43"/>
    <w:rsid w:val="00EA4EF3"/>
    <w:rsid w:val="00EA5B55"/>
    <w:rsid w:val="00EA60FD"/>
    <w:rsid w:val="00EA77AE"/>
    <w:rsid w:val="00EB0EA3"/>
    <w:rsid w:val="00EB14B5"/>
    <w:rsid w:val="00EB2F78"/>
    <w:rsid w:val="00EB3031"/>
    <w:rsid w:val="00EB3B99"/>
    <w:rsid w:val="00EB5D8E"/>
    <w:rsid w:val="00EB6796"/>
    <w:rsid w:val="00EB6F55"/>
    <w:rsid w:val="00EC0324"/>
    <w:rsid w:val="00EC0960"/>
    <w:rsid w:val="00EC10D6"/>
    <w:rsid w:val="00EC131C"/>
    <w:rsid w:val="00EC20FF"/>
    <w:rsid w:val="00EC3116"/>
    <w:rsid w:val="00EC4A0B"/>
    <w:rsid w:val="00EC5DA5"/>
    <w:rsid w:val="00EC643A"/>
    <w:rsid w:val="00EC71A9"/>
    <w:rsid w:val="00EC7901"/>
    <w:rsid w:val="00EC7D87"/>
    <w:rsid w:val="00EC7F46"/>
    <w:rsid w:val="00ED09C3"/>
    <w:rsid w:val="00ED0C19"/>
    <w:rsid w:val="00ED1266"/>
    <w:rsid w:val="00ED1743"/>
    <w:rsid w:val="00ED1998"/>
    <w:rsid w:val="00ED239C"/>
    <w:rsid w:val="00ED3497"/>
    <w:rsid w:val="00ED3505"/>
    <w:rsid w:val="00ED4BFB"/>
    <w:rsid w:val="00ED4FF4"/>
    <w:rsid w:val="00ED583E"/>
    <w:rsid w:val="00ED58F6"/>
    <w:rsid w:val="00ED64F0"/>
    <w:rsid w:val="00ED6562"/>
    <w:rsid w:val="00ED6936"/>
    <w:rsid w:val="00EE06AF"/>
    <w:rsid w:val="00EE0748"/>
    <w:rsid w:val="00EE07C8"/>
    <w:rsid w:val="00EE1999"/>
    <w:rsid w:val="00EE3688"/>
    <w:rsid w:val="00EE453B"/>
    <w:rsid w:val="00EE4F3E"/>
    <w:rsid w:val="00EE50D4"/>
    <w:rsid w:val="00EE56E9"/>
    <w:rsid w:val="00EE5A12"/>
    <w:rsid w:val="00EE5A14"/>
    <w:rsid w:val="00EE7278"/>
    <w:rsid w:val="00EE776A"/>
    <w:rsid w:val="00EE7A2E"/>
    <w:rsid w:val="00EF0365"/>
    <w:rsid w:val="00EF0643"/>
    <w:rsid w:val="00EF0A61"/>
    <w:rsid w:val="00EF0BA0"/>
    <w:rsid w:val="00EF10DB"/>
    <w:rsid w:val="00EF224A"/>
    <w:rsid w:val="00EF28FA"/>
    <w:rsid w:val="00EF3803"/>
    <w:rsid w:val="00EF3826"/>
    <w:rsid w:val="00EF389B"/>
    <w:rsid w:val="00EF3A83"/>
    <w:rsid w:val="00EF5844"/>
    <w:rsid w:val="00EF62B8"/>
    <w:rsid w:val="00F000AE"/>
    <w:rsid w:val="00F00CDA"/>
    <w:rsid w:val="00F00D5D"/>
    <w:rsid w:val="00F0194B"/>
    <w:rsid w:val="00F019CB"/>
    <w:rsid w:val="00F01C9B"/>
    <w:rsid w:val="00F024E1"/>
    <w:rsid w:val="00F0276D"/>
    <w:rsid w:val="00F02EC4"/>
    <w:rsid w:val="00F03608"/>
    <w:rsid w:val="00F03E5D"/>
    <w:rsid w:val="00F044CC"/>
    <w:rsid w:val="00F05705"/>
    <w:rsid w:val="00F05D48"/>
    <w:rsid w:val="00F10417"/>
    <w:rsid w:val="00F10F1B"/>
    <w:rsid w:val="00F12321"/>
    <w:rsid w:val="00F1288C"/>
    <w:rsid w:val="00F12959"/>
    <w:rsid w:val="00F13626"/>
    <w:rsid w:val="00F13763"/>
    <w:rsid w:val="00F143C0"/>
    <w:rsid w:val="00F15228"/>
    <w:rsid w:val="00F15454"/>
    <w:rsid w:val="00F16044"/>
    <w:rsid w:val="00F1618F"/>
    <w:rsid w:val="00F164E9"/>
    <w:rsid w:val="00F16FD8"/>
    <w:rsid w:val="00F173F8"/>
    <w:rsid w:val="00F17DF2"/>
    <w:rsid w:val="00F20068"/>
    <w:rsid w:val="00F201E6"/>
    <w:rsid w:val="00F20C1C"/>
    <w:rsid w:val="00F20C23"/>
    <w:rsid w:val="00F215E8"/>
    <w:rsid w:val="00F2175A"/>
    <w:rsid w:val="00F21C26"/>
    <w:rsid w:val="00F22B4D"/>
    <w:rsid w:val="00F22D02"/>
    <w:rsid w:val="00F22FA2"/>
    <w:rsid w:val="00F22FAD"/>
    <w:rsid w:val="00F23248"/>
    <w:rsid w:val="00F23C92"/>
    <w:rsid w:val="00F23D9D"/>
    <w:rsid w:val="00F24AFE"/>
    <w:rsid w:val="00F24DCF"/>
    <w:rsid w:val="00F24FA1"/>
    <w:rsid w:val="00F25777"/>
    <w:rsid w:val="00F2578D"/>
    <w:rsid w:val="00F26637"/>
    <w:rsid w:val="00F31141"/>
    <w:rsid w:val="00F317D3"/>
    <w:rsid w:val="00F320F3"/>
    <w:rsid w:val="00F321CD"/>
    <w:rsid w:val="00F32B4E"/>
    <w:rsid w:val="00F32E7F"/>
    <w:rsid w:val="00F33409"/>
    <w:rsid w:val="00F33B64"/>
    <w:rsid w:val="00F33EBC"/>
    <w:rsid w:val="00F3497A"/>
    <w:rsid w:val="00F35590"/>
    <w:rsid w:val="00F35B8B"/>
    <w:rsid w:val="00F37333"/>
    <w:rsid w:val="00F37A36"/>
    <w:rsid w:val="00F37C65"/>
    <w:rsid w:val="00F402EC"/>
    <w:rsid w:val="00F40542"/>
    <w:rsid w:val="00F40DEE"/>
    <w:rsid w:val="00F42333"/>
    <w:rsid w:val="00F42881"/>
    <w:rsid w:val="00F438D5"/>
    <w:rsid w:val="00F45B24"/>
    <w:rsid w:val="00F4628A"/>
    <w:rsid w:val="00F46E0C"/>
    <w:rsid w:val="00F47AE5"/>
    <w:rsid w:val="00F47C4B"/>
    <w:rsid w:val="00F50F76"/>
    <w:rsid w:val="00F52082"/>
    <w:rsid w:val="00F522CE"/>
    <w:rsid w:val="00F541BD"/>
    <w:rsid w:val="00F542DC"/>
    <w:rsid w:val="00F54945"/>
    <w:rsid w:val="00F57468"/>
    <w:rsid w:val="00F60C09"/>
    <w:rsid w:val="00F60CB4"/>
    <w:rsid w:val="00F6251E"/>
    <w:rsid w:val="00F62729"/>
    <w:rsid w:val="00F628B3"/>
    <w:rsid w:val="00F62AF2"/>
    <w:rsid w:val="00F62D6B"/>
    <w:rsid w:val="00F62F30"/>
    <w:rsid w:val="00F63804"/>
    <w:rsid w:val="00F6417D"/>
    <w:rsid w:val="00F64321"/>
    <w:rsid w:val="00F64656"/>
    <w:rsid w:val="00F647AA"/>
    <w:rsid w:val="00F64C7D"/>
    <w:rsid w:val="00F65098"/>
    <w:rsid w:val="00F66D49"/>
    <w:rsid w:val="00F710FA"/>
    <w:rsid w:val="00F71146"/>
    <w:rsid w:val="00F711A5"/>
    <w:rsid w:val="00F71C27"/>
    <w:rsid w:val="00F72F98"/>
    <w:rsid w:val="00F731C2"/>
    <w:rsid w:val="00F73A9D"/>
    <w:rsid w:val="00F754D4"/>
    <w:rsid w:val="00F75955"/>
    <w:rsid w:val="00F75BAD"/>
    <w:rsid w:val="00F766EA"/>
    <w:rsid w:val="00F76FDD"/>
    <w:rsid w:val="00F80230"/>
    <w:rsid w:val="00F80898"/>
    <w:rsid w:val="00F80BCA"/>
    <w:rsid w:val="00F835BA"/>
    <w:rsid w:val="00F8479C"/>
    <w:rsid w:val="00F84851"/>
    <w:rsid w:val="00F84B85"/>
    <w:rsid w:val="00F85821"/>
    <w:rsid w:val="00F867BC"/>
    <w:rsid w:val="00F872E5"/>
    <w:rsid w:val="00F8799D"/>
    <w:rsid w:val="00F87F98"/>
    <w:rsid w:val="00F90387"/>
    <w:rsid w:val="00F903CD"/>
    <w:rsid w:val="00F90544"/>
    <w:rsid w:val="00F91E9C"/>
    <w:rsid w:val="00F92557"/>
    <w:rsid w:val="00F9419F"/>
    <w:rsid w:val="00F9423F"/>
    <w:rsid w:val="00F9530C"/>
    <w:rsid w:val="00F957EB"/>
    <w:rsid w:val="00F9679C"/>
    <w:rsid w:val="00F9781B"/>
    <w:rsid w:val="00F97A69"/>
    <w:rsid w:val="00F97DF4"/>
    <w:rsid w:val="00FA00CC"/>
    <w:rsid w:val="00FA06E5"/>
    <w:rsid w:val="00FA0930"/>
    <w:rsid w:val="00FA0C5D"/>
    <w:rsid w:val="00FA0FB6"/>
    <w:rsid w:val="00FA3E4B"/>
    <w:rsid w:val="00FA41F8"/>
    <w:rsid w:val="00FA4816"/>
    <w:rsid w:val="00FA48A5"/>
    <w:rsid w:val="00FA4A38"/>
    <w:rsid w:val="00FA4D2E"/>
    <w:rsid w:val="00FA598F"/>
    <w:rsid w:val="00FA6686"/>
    <w:rsid w:val="00FA67E3"/>
    <w:rsid w:val="00FA70E8"/>
    <w:rsid w:val="00FA747E"/>
    <w:rsid w:val="00FB1FC2"/>
    <w:rsid w:val="00FB2169"/>
    <w:rsid w:val="00FB2A28"/>
    <w:rsid w:val="00FB2DE8"/>
    <w:rsid w:val="00FB310B"/>
    <w:rsid w:val="00FB3471"/>
    <w:rsid w:val="00FB38FA"/>
    <w:rsid w:val="00FB3ECF"/>
    <w:rsid w:val="00FB4689"/>
    <w:rsid w:val="00FB5392"/>
    <w:rsid w:val="00FB5AA9"/>
    <w:rsid w:val="00FB5ABA"/>
    <w:rsid w:val="00FB6B3A"/>
    <w:rsid w:val="00FB7298"/>
    <w:rsid w:val="00FB7D1A"/>
    <w:rsid w:val="00FB7FBE"/>
    <w:rsid w:val="00FC0410"/>
    <w:rsid w:val="00FC08D2"/>
    <w:rsid w:val="00FC0920"/>
    <w:rsid w:val="00FC2154"/>
    <w:rsid w:val="00FC2215"/>
    <w:rsid w:val="00FC28FB"/>
    <w:rsid w:val="00FC2BAD"/>
    <w:rsid w:val="00FC329B"/>
    <w:rsid w:val="00FC3721"/>
    <w:rsid w:val="00FC3DBA"/>
    <w:rsid w:val="00FC481D"/>
    <w:rsid w:val="00FC5512"/>
    <w:rsid w:val="00FC56A8"/>
    <w:rsid w:val="00FC58F2"/>
    <w:rsid w:val="00FC6BC7"/>
    <w:rsid w:val="00FC722C"/>
    <w:rsid w:val="00FC7504"/>
    <w:rsid w:val="00FC78F0"/>
    <w:rsid w:val="00FC79CB"/>
    <w:rsid w:val="00FC7C24"/>
    <w:rsid w:val="00FD02D2"/>
    <w:rsid w:val="00FD08AD"/>
    <w:rsid w:val="00FD09F0"/>
    <w:rsid w:val="00FD0E4A"/>
    <w:rsid w:val="00FD2A55"/>
    <w:rsid w:val="00FD636E"/>
    <w:rsid w:val="00FD651B"/>
    <w:rsid w:val="00FD6C58"/>
    <w:rsid w:val="00FD770D"/>
    <w:rsid w:val="00FE08FC"/>
    <w:rsid w:val="00FE0BF3"/>
    <w:rsid w:val="00FE3B7F"/>
    <w:rsid w:val="00FE49A8"/>
    <w:rsid w:val="00FE4EF0"/>
    <w:rsid w:val="00FE5443"/>
    <w:rsid w:val="00FE75CC"/>
    <w:rsid w:val="00FE776B"/>
    <w:rsid w:val="00FE7B50"/>
    <w:rsid w:val="00FF06CF"/>
    <w:rsid w:val="00FF17CB"/>
    <w:rsid w:val="00FF2372"/>
    <w:rsid w:val="00FF26DF"/>
    <w:rsid w:val="00FF28D8"/>
    <w:rsid w:val="00FF29C7"/>
    <w:rsid w:val="00FF2C10"/>
    <w:rsid w:val="00FF3185"/>
    <w:rsid w:val="00FF3BFA"/>
    <w:rsid w:val="00FF3C43"/>
    <w:rsid w:val="00FF3C92"/>
    <w:rsid w:val="00FF3D14"/>
    <w:rsid w:val="00FF53E2"/>
    <w:rsid w:val="00FF5C37"/>
    <w:rsid w:val="00FF62DF"/>
    <w:rsid w:val="00FF6AB9"/>
    <w:rsid w:val="00FF6AD4"/>
    <w:rsid w:val="00FF7026"/>
    <w:rsid w:val="00FF74BB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8596B"/>
    <w:rPr>
      <w:rFonts w:ascii="Arial" w:hAnsi="Arial"/>
      <w:sz w:val="28"/>
    </w:rPr>
  </w:style>
  <w:style w:type="paragraph" w:customStyle="1" w:styleId="TALB1">
    <w:name w:val="TAL+B1"/>
    <w:basedOn w:val="TAL"/>
    <w:qFormat/>
    <w:rsid w:val="00FF17CB"/>
    <w:pPr>
      <w:ind w:left="284"/>
    </w:pPr>
  </w:style>
  <w:style w:type="paragraph" w:customStyle="1" w:styleId="TALB2">
    <w:name w:val="TAL+B2"/>
    <w:basedOn w:val="TALB1"/>
    <w:qFormat/>
    <w:rsid w:val="0025420A"/>
    <w:pPr>
      <w:ind w:left="568"/>
    </w:pPr>
  </w:style>
  <w:style w:type="paragraph" w:customStyle="1" w:styleId="TALB3">
    <w:name w:val="TAL+B3"/>
    <w:basedOn w:val="TALB2"/>
    <w:qFormat/>
    <w:rsid w:val="004323FB"/>
    <w:pPr>
      <w:ind w:left="852"/>
    </w:pPr>
  </w:style>
  <w:style w:type="paragraph" w:customStyle="1" w:styleId="TALB4">
    <w:name w:val="TAL+B4"/>
    <w:basedOn w:val="TALB3"/>
    <w:qFormat/>
    <w:rsid w:val="006D5997"/>
    <w:pPr>
      <w:ind w:left="1136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B77EF0"/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E6JD2UEEJPRS-1285206665-4249</_dlc_DocId>
    <_dlc_DocIdUrl xmlns="6644bbd9-135b-4773-ad84-bc84a2f6263e">
      <Url>https://qualcomm.sharepoint.com/teams/LocationTechnology/ExternalFocus/_layouts/15/DocIdRedir.aspx?ID=E6JD2UEEJPRS-1285206665-4249</Url>
      <Description>E6JD2UEEJPRS-1285206665-4249</Description>
    </_dlc_DocIdUrl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BBC160-02E3-44FF-ABF5-7BEA8A6B7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844F9E-F215-410C-9F93-1981836187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5149E3-B688-4D8B-9FA6-1467D94889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77CE55-B831-4361-8A01-415CE40309F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11008</TotalTime>
  <Pages>7</Pages>
  <Words>2059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13122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2913</cp:revision>
  <cp:lastPrinted>2021-08-05T14:13:00Z</cp:lastPrinted>
  <dcterms:created xsi:type="dcterms:W3CDTF">2021-01-06T23:02:00Z</dcterms:created>
  <dcterms:modified xsi:type="dcterms:W3CDTF">2021-08-06T04:55:00Z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f0eea05b-02bc-4bbc-a98c-aab6988b367a</vt:lpwstr>
  </property>
  <property fmtid="{D5CDD505-2E9C-101B-9397-08002B2CF9AE}" pid="4" name="Tags">
    <vt:lpwstr/>
  </property>
</Properties>
</file>